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62F19" w14:textId="6666E68A" w:rsidR="004130E6" w:rsidRDefault="004F2EB8">
      <w:pPr>
        <w:ind w:right="-284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5D6223" wp14:editId="14A71693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300605" cy="714375"/>
                <wp:effectExtent l="0" t="0" r="0" b="0"/>
                <wp:wrapSquare wrapText="bothSides"/>
                <wp:docPr id="139388585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6583A" w14:textId="51B14FEA" w:rsidR="00F323A8" w:rsidRPr="006173A1" w:rsidRDefault="00707ABD">
                            <w:pPr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D622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9.95pt;margin-top:5.95pt;width:181.15pt;height:56.2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H5DQIAAPYDAAAOAAAAZHJzL2Uyb0RvYy54bWysU9tu2zAMfR+wfxD0vthJk6U14hRdugwD&#10;ugvQ7QMUWY6FyaJGKbGzry8lu2m2vQ3TgyCK1CF5eLS67VvDjgq9Blvy6STnTFkJlbb7kn//tn1z&#10;zZ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" stroked="f">
                <v:textbox>
                  <w:txbxContent>
                    <w:p w14:paraId="5946583A" w14:textId="51B14FEA" w:rsidR="00F323A8" w:rsidRPr="006173A1" w:rsidRDefault="00707ABD">
                      <w:pPr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65B97" wp14:editId="458004A0">
                <wp:simplePos x="0" y="0"/>
                <wp:positionH relativeFrom="column">
                  <wp:posOffset>3568700</wp:posOffset>
                </wp:positionH>
                <wp:positionV relativeFrom="paragraph">
                  <wp:posOffset>211455</wp:posOffset>
                </wp:positionV>
                <wp:extent cx="1726565" cy="683895"/>
                <wp:effectExtent l="0" t="0" r="0" b="0"/>
                <wp:wrapSquare wrapText="bothSides"/>
                <wp:docPr id="158891423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58CD" w14:textId="2DBCF1C7" w:rsidR="000D2DF9" w:rsidRPr="006173A1" w:rsidRDefault="005B2EB7">
                            <w:pP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</w:rPr>
                            </w:pPr>
                            <w:r w:rsidRPr="006173A1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827B90" w:rsidRPr="006173A1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5B97" id="Textruta 1" o:spid="_x0000_s1027" type="#_x0000_t202" style="position:absolute;margin-left:281pt;margin-top:16.65pt;width:135.95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" stroked="f">
                <v:textbox>
                  <w:txbxContent>
                    <w:p w14:paraId="234B58CD" w14:textId="2DBCF1C7" w:rsidR="000D2DF9" w:rsidRPr="006173A1" w:rsidRDefault="005B2EB7">
                      <w:pPr>
                        <w:rPr>
                          <w:b/>
                          <w:color w:val="F7CAAC" w:themeColor="accent2" w:themeTint="66"/>
                          <w:sz w:val="36"/>
                          <w:szCs w:val="36"/>
                        </w:rPr>
                      </w:pPr>
                      <w:r w:rsidRPr="006173A1">
                        <w:rPr>
                          <w:b/>
                          <w:color w:val="F7CAAC" w:themeColor="accent2" w:themeTint="66"/>
                          <w:sz w:val="36"/>
                          <w:szCs w:val="36"/>
                        </w:rPr>
                        <w:t xml:space="preserve">              </w:t>
                      </w:r>
                      <w:r w:rsidR="00827B90" w:rsidRPr="006173A1">
                        <w:rPr>
                          <w:b/>
                          <w:color w:val="F7CAAC" w:themeColor="accent2" w:themeTint="66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BA6" w:rsidRPr="00AF44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03AF3E" wp14:editId="246B95C0">
            <wp:extent cx="971550" cy="971550"/>
            <wp:effectExtent l="0" t="0" r="0" b="0"/>
            <wp:docPr id="4" name="Bildobjekt 4" descr="C:\Users\hjaer\AppData\Local\Microsoft\Windows\INetCache\Content.MSO\BB365F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jaer\AppData\Local\Microsoft\Windows\INetCache\Content.MSO\BB365F7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545">
        <w:rPr>
          <w:sz w:val="40"/>
          <w:szCs w:val="32"/>
        </w:rPr>
        <w:t xml:space="preserve"> </w:t>
      </w:r>
      <w:r w:rsidR="00CD65F7" w:rsidRPr="0055658C">
        <w:rPr>
          <w:color w:val="FF0000"/>
          <w:sz w:val="40"/>
          <w:szCs w:val="32"/>
        </w:rPr>
        <w:t xml:space="preserve"> </w:t>
      </w:r>
      <w:r w:rsidR="00CD65F7" w:rsidRPr="00FE25C5">
        <w:rPr>
          <w:sz w:val="28"/>
        </w:rPr>
        <w:t xml:space="preserve">     </w:t>
      </w:r>
    </w:p>
    <w:p w14:paraId="492FF2EF" w14:textId="2147F6AE" w:rsidR="00A8337A" w:rsidRDefault="00A8337A">
      <w:pPr>
        <w:ind w:right="-284"/>
        <w:rPr>
          <w:i/>
          <w:sz w:val="32"/>
          <w:szCs w:val="32"/>
        </w:rPr>
      </w:pPr>
    </w:p>
    <w:p w14:paraId="0424B4F5" w14:textId="77777777" w:rsidR="00937EC1" w:rsidRPr="00817A29" w:rsidRDefault="00937EC1">
      <w:pPr>
        <w:ind w:right="-284"/>
        <w:rPr>
          <w:i/>
          <w:sz w:val="32"/>
          <w:szCs w:val="32"/>
        </w:rPr>
      </w:pPr>
    </w:p>
    <w:p w14:paraId="68D99D02" w14:textId="047DA2E3" w:rsidR="00CD65F7" w:rsidRPr="00A54EE7" w:rsidRDefault="00CD65F7">
      <w:pPr>
        <w:ind w:right="-108"/>
        <w:rPr>
          <w:rFonts w:ascii="Times New Roman" w:hAnsi="Times New Roman" w:cs="Times New Roman"/>
          <w:sz w:val="24"/>
          <w:szCs w:val="24"/>
        </w:rPr>
      </w:pPr>
      <w:r w:rsidRPr="00A54EE7">
        <w:rPr>
          <w:rFonts w:ascii="Times New Roman" w:hAnsi="Times New Roman" w:cs="Times New Roman"/>
          <w:b/>
          <w:sz w:val="24"/>
          <w:szCs w:val="24"/>
        </w:rPr>
        <w:t>Protokoll fört vid</w:t>
      </w:r>
      <w:r w:rsidR="0078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EE7">
        <w:rPr>
          <w:rFonts w:ascii="Times New Roman" w:hAnsi="Times New Roman" w:cs="Times New Roman"/>
          <w:b/>
          <w:sz w:val="24"/>
          <w:szCs w:val="24"/>
        </w:rPr>
        <w:t xml:space="preserve">styrelsemöte </w:t>
      </w:r>
      <w:r w:rsidR="00607886">
        <w:rPr>
          <w:rFonts w:ascii="Times New Roman" w:hAnsi="Times New Roman" w:cs="Times New Roman"/>
          <w:b/>
          <w:sz w:val="24"/>
          <w:szCs w:val="24"/>
        </w:rPr>
        <w:t>15 maj</w:t>
      </w:r>
      <w:r w:rsidR="00C9634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E71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EAD">
        <w:rPr>
          <w:rFonts w:ascii="Times New Roman" w:hAnsi="Times New Roman" w:cs="Times New Roman"/>
          <w:b/>
          <w:sz w:val="24"/>
          <w:szCs w:val="24"/>
        </w:rPr>
        <w:t>på Tvärgatan 2 i Höör</w:t>
      </w:r>
    </w:p>
    <w:p w14:paraId="4D93D1BE" w14:textId="7C8FBD31" w:rsidR="00F82063" w:rsidRDefault="00CD65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E7">
        <w:rPr>
          <w:rFonts w:ascii="Times New Roman" w:hAnsi="Times New Roman" w:cs="Times New Roman"/>
          <w:b/>
          <w:sz w:val="24"/>
          <w:szCs w:val="24"/>
        </w:rPr>
        <w:t>Styrelsen:</w:t>
      </w:r>
      <w:r w:rsidRPr="00A54EE7">
        <w:rPr>
          <w:rFonts w:ascii="Times New Roman" w:hAnsi="Times New Roman" w:cs="Times New Roman"/>
          <w:sz w:val="24"/>
          <w:szCs w:val="24"/>
        </w:rPr>
        <w:t xml:space="preserve"> </w:t>
      </w:r>
      <w:r w:rsidR="00787333">
        <w:rPr>
          <w:rFonts w:ascii="Times New Roman" w:hAnsi="Times New Roman" w:cs="Times New Roman"/>
          <w:sz w:val="24"/>
          <w:szCs w:val="24"/>
        </w:rPr>
        <w:t>Ann-Margret Nordbeck</w:t>
      </w:r>
      <w:r w:rsidR="00840026">
        <w:rPr>
          <w:rFonts w:ascii="Times New Roman" w:hAnsi="Times New Roman" w:cs="Times New Roman"/>
          <w:sz w:val="24"/>
          <w:szCs w:val="24"/>
        </w:rPr>
        <w:t xml:space="preserve">, </w:t>
      </w:r>
      <w:r w:rsidR="006A0D04">
        <w:rPr>
          <w:rFonts w:ascii="Times New Roman" w:hAnsi="Times New Roman" w:cs="Times New Roman"/>
          <w:sz w:val="24"/>
          <w:szCs w:val="24"/>
        </w:rPr>
        <w:t xml:space="preserve">Hans Larsson, </w:t>
      </w:r>
      <w:r w:rsidR="00C96346">
        <w:rPr>
          <w:rFonts w:ascii="Times New Roman" w:hAnsi="Times New Roman" w:cs="Times New Roman"/>
          <w:sz w:val="24"/>
          <w:szCs w:val="24"/>
        </w:rPr>
        <w:t xml:space="preserve">Håkan Järvelid, Peter </w:t>
      </w:r>
      <w:proofErr w:type="gramStart"/>
      <w:r w:rsidR="00C96346">
        <w:rPr>
          <w:rFonts w:ascii="Times New Roman" w:hAnsi="Times New Roman" w:cs="Times New Roman"/>
          <w:sz w:val="24"/>
          <w:szCs w:val="24"/>
        </w:rPr>
        <w:t xml:space="preserve">Löfqvist,   </w:t>
      </w:r>
      <w:proofErr w:type="gramEnd"/>
      <w:r w:rsidR="00C96346">
        <w:rPr>
          <w:rFonts w:ascii="Times New Roman" w:hAnsi="Times New Roman" w:cs="Times New Roman"/>
          <w:sz w:val="24"/>
          <w:szCs w:val="24"/>
        </w:rPr>
        <w:t xml:space="preserve">                     Iréne König, Karl-Gustav Holmgren, Ylva Sjölin och Inger Sjögren.</w:t>
      </w:r>
      <w:r w:rsidR="00607886">
        <w:rPr>
          <w:rFonts w:ascii="Times New Roman" w:hAnsi="Times New Roman" w:cs="Times New Roman"/>
          <w:sz w:val="24"/>
          <w:szCs w:val="24"/>
        </w:rPr>
        <w:t xml:space="preserve">                                         Frånvarande på mötet: Eva Svensson</w:t>
      </w:r>
    </w:p>
    <w:p w14:paraId="3C1EA22F" w14:textId="315A00B4" w:rsidR="0052566F" w:rsidRPr="00A54EE7" w:rsidRDefault="005256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B3F3AE" w14:textId="6FA70A7A" w:rsidR="00CD65F7" w:rsidRDefault="00CD65F7" w:rsidP="00F73C04">
      <w:pPr>
        <w:numPr>
          <w:ilvl w:val="0"/>
          <w:numId w:val="3"/>
        </w:numPr>
        <w:spacing w:after="120" w:line="24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54EE7">
        <w:rPr>
          <w:rFonts w:ascii="Times New Roman" w:hAnsi="Times New Roman" w:cs="Times New Roman"/>
          <w:b/>
          <w:color w:val="000000"/>
          <w:sz w:val="24"/>
          <w:szCs w:val="24"/>
        </w:rPr>
        <w:t>Mötets öppnande</w:t>
      </w:r>
      <w:r w:rsidRPr="00A54EE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333">
        <w:rPr>
          <w:rFonts w:ascii="Times New Roman" w:hAnsi="Times New Roman" w:cs="Times New Roman"/>
          <w:color w:val="000000"/>
          <w:sz w:val="24"/>
          <w:szCs w:val="24"/>
        </w:rPr>
        <w:t xml:space="preserve">Ordförande Ann-Margret Nordbeck </w:t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>förklarade</w:t>
      </w:r>
      <w:r w:rsidR="009C3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 xml:space="preserve">mötet </w:t>
      </w:r>
      <w:r w:rsidR="00F57EAD">
        <w:rPr>
          <w:rFonts w:ascii="Times New Roman" w:hAnsi="Times New Roman" w:cs="Times New Roman"/>
          <w:color w:val="000000"/>
          <w:sz w:val="24"/>
          <w:szCs w:val="24"/>
        </w:rPr>
        <w:t xml:space="preserve">öppnat </w:t>
      </w:r>
      <w:r w:rsidR="00EA749E">
        <w:rPr>
          <w:rFonts w:ascii="Times New Roman" w:hAnsi="Times New Roman" w:cs="Times New Roman"/>
          <w:color w:val="000000"/>
          <w:sz w:val="24"/>
          <w:szCs w:val="24"/>
        </w:rPr>
        <w:t xml:space="preserve">och hälsade de </w:t>
      </w:r>
      <w:r w:rsidR="00EA749E">
        <w:rPr>
          <w:rFonts w:ascii="Times New Roman" w:hAnsi="Times New Roman" w:cs="Times New Roman"/>
          <w:color w:val="000000"/>
          <w:sz w:val="24"/>
          <w:szCs w:val="24"/>
        </w:rPr>
        <w:tab/>
        <w:t>närvarande välkomna.</w:t>
      </w:r>
    </w:p>
    <w:p w14:paraId="60AD3E5E" w14:textId="2F7A4F94" w:rsidR="00A25C46" w:rsidRPr="00007A06" w:rsidRDefault="008D7099" w:rsidP="00007A06">
      <w:pPr>
        <w:numPr>
          <w:ilvl w:val="0"/>
          <w:numId w:val="3"/>
        </w:numPr>
        <w:spacing w:after="120" w:line="240" w:lineRule="auto"/>
        <w:ind w:left="142" w:firstLine="0"/>
        <w:rPr>
          <w:color w:val="000000"/>
          <w:sz w:val="24"/>
          <w:szCs w:val="24"/>
        </w:rPr>
      </w:pPr>
      <w:r w:rsidRPr="00007A06">
        <w:rPr>
          <w:rFonts w:ascii="Times New Roman" w:hAnsi="Times New Roman" w:cs="Times New Roman"/>
          <w:b/>
          <w:color w:val="000000"/>
          <w:sz w:val="24"/>
          <w:szCs w:val="24"/>
        </w:rPr>
        <w:t>Godkännande av dagordning</w:t>
      </w:r>
      <w:r w:rsidRPr="00007A0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54EE7" w:rsidRPr="00007A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7A06">
        <w:rPr>
          <w:rFonts w:ascii="Times New Roman" w:hAnsi="Times New Roman" w:cs="Times New Roman"/>
          <w:color w:val="000000"/>
          <w:sz w:val="24"/>
          <w:szCs w:val="24"/>
        </w:rPr>
        <w:t xml:space="preserve">Den föreslagna dagordningen </w:t>
      </w:r>
      <w:r w:rsidR="004E1C31">
        <w:rPr>
          <w:rFonts w:ascii="Times New Roman" w:hAnsi="Times New Roman" w:cs="Times New Roman"/>
          <w:color w:val="000000"/>
          <w:sz w:val="24"/>
          <w:szCs w:val="24"/>
        </w:rPr>
        <w:t>godkändes</w:t>
      </w:r>
      <w:r w:rsidR="00EA74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D7D3F5" w14:textId="2A56424E" w:rsidR="008D7099" w:rsidRPr="00D74F3D" w:rsidRDefault="008D7099" w:rsidP="00F73C04">
      <w:pPr>
        <w:numPr>
          <w:ilvl w:val="0"/>
          <w:numId w:val="3"/>
        </w:numPr>
        <w:spacing w:after="0" w:line="240" w:lineRule="auto"/>
        <w:ind w:left="142" w:firstLine="0"/>
        <w:rPr>
          <w:color w:val="000000"/>
          <w:sz w:val="24"/>
          <w:szCs w:val="24"/>
        </w:rPr>
      </w:pPr>
      <w:r w:rsidRPr="00A54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Justerare </w:t>
      </w:r>
      <w:r w:rsidR="003F68FE" w:rsidRPr="00A54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 </w:t>
      </w:r>
      <w:r w:rsidRPr="00A54EE7">
        <w:rPr>
          <w:rFonts w:ascii="Times New Roman" w:hAnsi="Times New Roman" w:cs="Times New Roman"/>
          <w:b/>
          <w:color w:val="000000"/>
          <w:sz w:val="24"/>
          <w:szCs w:val="24"/>
        </w:rPr>
        <w:t>dagens protokoll</w:t>
      </w:r>
      <w:r w:rsidR="00A91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00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EB25C24" w14:textId="1B85CEE3" w:rsidR="00607886" w:rsidRPr="00607886" w:rsidRDefault="00D74F3D" w:rsidP="006078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D7099" w:rsidRPr="00D74F3D">
        <w:rPr>
          <w:rFonts w:ascii="Times New Roman" w:hAnsi="Times New Roman" w:cs="Times New Roman"/>
          <w:color w:val="000000"/>
          <w:sz w:val="24"/>
          <w:szCs w:val="24"/>
        </w:rPr>
        <w:t xml:space="preserve">Till att justera dagens protokoll valdes </w:t>
      </w:r>
      <w:r w:rsidR="00607886">
        <w:rPr>
          <w:rFonts w:ascii="Times New Roman" w:hAnsi="Times New Roman" w:cs="Times New Roman"/>
          <w:color w:val="000000"/>
          <w:sz w:val="24"/>
          <w:szCs w:val="24"/>
        </w:rPr>
        <w:t>Karl-Gustav Holmgren.</w:t>
      </w:r>
    </w:p>
    <w:p w14:paraId="62E34366" w14:textId="77777777" w:rsidR="00437F69" w:rsidRDefault="00437F69" w:rsidP="00525A45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70E2E0" w14:textId="4D9E2C63" w:rsidR="00437F69" w:rsidRPr="00607886" w:rsidRDefault="00607886" w:rsidP="00607886">
      <w:pPr>
        <w:spacing w:after="0" w:line="240" w:lineRule="auto"/>
        <w:ind w:left="142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437F69" w:rsidRPr="00607886">
        <w:rPr>
          <w:rFonts w:ascii="Times New Roman" w:hAnsi="Times New Roman" w:cs="Times New Roman"/>
          <w:b/>
          <w:color w:val="000000"/>
          <w:sz w:val="24"/>
          <w:szCs w:val="24"/>
        </w:rPr>
        <w:tab/>
        <w:t>Föregående mötesprotokoll från 2024-0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4-09</w:t>
      </w:r>
    </w:p>
    <w:p w14:paraId="0B18FDD6" w14:textId="60E1F3D1" w:rsidR="00EB6810" w:rsidRPr="002F0035" w:rsidRDefault="00437F69" w:rsidP="002F0035">
      <w:pPr>
        <w:pStyle w:val="Liststycke"/>
        <w:spacing w:after="0" w:line="240" w:lineRule="auto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Mötesprotokollet kommenterades kort. </w:t>
      </w:r>
      <w:r w:rsidR="006078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Ann-Margret Nordbeck rapporterade att hon </w:t>
      </w:r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>av</w:t>
      </w:r>
      <w:r w:rsidR="006078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bokat Älvkullen för </w:t>
      </w:r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>december månad</w:t>
      </w:r>
      <w:r w:rsidR="00607886">
        <w:rPr>
          <w:rFonts w:ascii="Times New Roman" w:hAnsi="Times New Roman" w:cs="Times New Roman"/>
          <w:bCs/>
          <w:color w:val="000000"/>
          <w:sz w:val="24"/>
          <w:szCs w:val="24"/>
        </w:rPr>
        <w:t>. Det nya medlemsregistret fungerar bra, men det finns några differenser i antalet medlemmar. Medlemskorten är i stort sett ute. Backagården är bokad för jullunch. Ylva Sjölin rapporterade om en inspirationsdag med Studieförbundet Vuxenskolan.</w:t>
      </w:r>
      <w:r w:rsidR="002F0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Ann-Margret Nordbeck och Inger Sjögren hade avtackat de avgående värdarna på Gästis.</w:t>
      </w:r>
    </w:p>
    <w:p w14:paraId="6A073D1A" w14:textId="77777777" w:rsidR="00EB6810" w:rsidRPr="00EB6810" w:rsidRDefault="00EB6810" w:rsidP="00EB6810">
      <w:pPr>
        <w:pStyle w:val="Liststycke"/>
        <w:spacing w:after="0" w:line="240" w:lineRule="auto"/>
        <w:ind w:left="502"/>
        <w:rPr>
          <w:color w:val="000000"/>
          <w:sz w:val="24"/>
          <w:szCs w:val="24"/>
        </w:rPr>
      </w:pPr>
    </w:p>
    <w:p w14:paraId="77F6A1DF" w14:textId="0AAE665F" w:rsidR="00F00727" w:rsidRPr="00033620" w:rsidRDefault="00033620" w:rsidP="00033620">
      <w:pPr>
        <w:pStyle w:val="Liststycke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E067D">
        <w:rPr>
          <w:rFonts w:ascii="Times New Roman" w:hAnsi="Times New Roman" w:cs="Times New Roman"/>
          <w:b/>
          <w:color w:val="000000"/>
          <w:sz w:val="24"/>
          <w:szCs w:val="24"/>
        </w:rPr>
        <w:t>Aktiviteter</w:t>
      </w:r>
      <w:r w:rsidR="002F0035">
        <w:rPr>
          <w:rFonts w:ascii="Times New Roman" w:hAnsi="Times New Roman" w:cs="Times New Roman"/>
          <w:b/>
          <w:color w:val="000000"/>
          <w:sz w:val="24"/>
          <w:szCs w:val="24"/>
        </w:rPr>
        <w:t>, resor m.m. inför höstens Programhäfte</w:t>
      </w:r>
    </w:p>
    <w:p w14:paraId="2001CFFD" w14:textId="75553085" w:rsidR="006F10CC" w:rsidRDefault="002F0035" w:rsidP="00547291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Nästkommande aktiviteter är utflykt till Malmö och Ut i det blå</w:t>
      </w:r>
      <w:r w:rsidR="00EB681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vidare under  punkt 11 – Innehåll till kommande Programhäfte.</w:t>
      </w:r>
    </w:p>
    <w:p w14:paraId="455FE019" w14:textId="77777777" w:rsidR="00547291" w:rsidRPr="000923C5" w:rsidRDefault="00547291" w:rsidP="00547291">
      <w:pPr>
        <w:spacing w:after="0" w:line="240" w:lineRule="auto"/>
        <w:ind w:left="709"/>
        <w:rPr>
          <w:bCs/>
          <w:color w:val="000000"/>
          <w:sz w:val="24"/>
          <w:szCs w:val="24"/>
        </w:rPr>
      </w:pPr>
    </w:p>
    <w:p w14:paraId="5A0A0054" w14:textId="77777777" w:rsidR="00FE067D" w:rsidRDefault="00FE067D" w:rsidP="00EE2659">
      <w:pPr>
        <w:pStyle w:val="Liststycke"/>
        <w:numPr>
          <w:ilvl w:val="0"/>
          <w:numId w:val="21"/>
        </w:numPr>
        <w:spacing w:after="120" w:line="240" w:lineRule="auto"/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Ekonomi</w:t>
      </w:r>
      <w:r w:rsidR="007371B2" w:rsidRPr="00EE26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="006F10CC" w:rsidRPr="00EE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65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5B2646" w14:textId="6561733A" w:rsidR="00BD1587" w:rsidRPr="00EB6810" w:rsidRDefault="00EB6810" w:rsidP="00EB6810">
      <w:pPr>
        <w:pStyle w:val="Liststycke"/>
        <w:spacing w:after="12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Inger Sjögren </w:t>
      </w:r>
      <w:r w:rsidR="002F0035">
        <w:rPr>
          <w:rFonts w:ascii="Times New Roman" w:hAnsi="Times New Roman" w:cs="Times New Roman"/>
          <w:color w:val="000000"/>
          <w:sz w:val="24"/>
          <w:szCs w:val="24"/>
        </w:rPr>
        <w:t>rapporterade om den ekonomiska situationen.</w:t>
      </w:r>
    </w:p>
    <w:p w14:paraId="2FDD824D" w14:textId="77777777" w:rsidR="00FE067D" w:rsidRPr="00FE067D" w:rsidRDefault="00FE067D" w:rsidP="00FE067D">
      <w:pPr>
        <w:pStyle w:val="Liststycke"/>
        <w:spacing w:after="120" w:line="240" w:lineRule="auto"/>
        <w:ind w:left="709"/>
        <w:rPr>
          <w:rFonts w:ascii="Times New Roman" w:hAnsi="Times New Roman" w:cs="Times New Roman"/>
          <w:color w:val="000000"/>
          <w:sz w:val="12"/>
          <w:szCs w:val="12"/>
        </w:rPr>
      </w:pPr>
    </w:p>
    <w:p w14:paraId="64FD2F8D" w14:textId="77777777" w:rsidR="00846705" w:rsidRPr="00BC7782" w:rsidRDefault="00846705" w:rsidP="00F73C04">
      <w:pPr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14:paraId="547A601F" w14:textId="1EE1D57D" w:rsidR="00497971" w:rsidRPr="00497971" w:rsidRDefault="00FE067D" w:rsidP="00033620">
      <w:pPr>
        <w:pStyle w:val="Liststycke"/>
        <w:numPr>
          <w:ilvl w:val="0"/>
          <w:numId w:val="21"/>
        </w:numPr>
        <w:spacing w:after="0" w:line="240" w:lineRule="auto"/>
        <w:ind w:left="709" w:right="74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Hemsidan / KPR</w:t>
      </w:r>
    </w:p>
    <w:p w14:paraId="380B7BAF" w14:textId="241459D2" w:rsidR="004B3FBF" w:rsidRDefault="00FE067D" w:rsidP="002E7D4B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Iréne König </w:t>
      </w:r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>och Inger Sjögren informerade</w:t>
      </w:r>
      <w:r w:rsidR="00EB6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0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om </w:t>
      </w:r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2F0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ommunens </w:t>
      </w:r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förslag till ett </w:t>
      </w:r>
      <w:r w:rsidR="002F0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Medborgarråd. </w:t>
      </w:r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På </w:t>
      </w:r>
      <w:proofErr w:type="spellStart"/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>KickOffen</w:t>
      </w:r>
      <w:proofErr w:type="spellEnd"/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augusti får vi mera information om vad detta innebär. </w:t>
      </w:r>
      <w:r w:rsidR="006966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>Berörda föreningar kommer att kallas till möten som berör deras verksamhet.               Ny socialchef är tillsatt i kommunen. Iréne König informerade från ett webb-seminarium om bl.a. att det är önskvärt att läkemedelsgenomgångar genomförs årligen. I nuläget dålig info. Sista KPR-mötet innan sommaruppehållet äger rum     den 29 maj.</w:t>
      </w:r>
    </w:p>
    <w:p w14:paraId="5EAFF02F" w14:textId="4A8C0EE3" w:rsidR="0004102B" w:rsidRDefault="00FE067D" w:rsidP="004B3FBF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4278472" w14:textId="77777777" w:rsidR="00C5788B" w:rsidRDefault="00C5788B" w:rsidP="004B3FBF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2A17EF" w14:textId="77777777" w:rsidR="00C5788B" w:rsidRDefault="00C5788B" w:rsidP="004B3FBF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B63A60" w14:textId="77777777" w:rsidR="00C5788B" w:rsidRDefault="00C5788B" w:rsidP="004B3FBF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0DF304" w14:textId="6848468C" w:rsidR="00C77C9E" w:rsidRPr="00C07E8A" w:rsidRDefault="009B4D77" w:rsidP="00C07E8A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E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E067D">
        <w:rPr>
          <w:rFonts w:ascii="Times New Roman" w:hAnsi="Times New Roman" w:cs="Times New Roman"/>
          <w:b/>
          <w:color w:val="000000"/>
          <w:sz w:val="24"/>
          <w:szCs w:val="24"/>
        </w:rPr>
        <w:t>Medlemsfrågor</w:t>
      </w:r>
      <w:r w:rsidR="00BD15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38A2067" w14:textId="0DF7E506" w:rsidR="007F5934" w:rsidRDefault="007F5934" w:rsidP="00C5788B">
      <w:pPr>
        <w:tabs>
          <w:tab w:val="left" w:pos="7911"/>
        </w:tabs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Peter Löfqvist rapporterade att vi i nuläget </w:t>
      </w:r>
      <w:r w:rsidR="00C5788B">
        <w:rPr>
          <w:rFonts w:ascii="Times New Roman" w:hAnsi="Times New Roman" w:cs="Times New Roman"/>
          <w:bCs/>
          <w:color w:val="000000"/>
          <w:sz w:val="24"/>
          <w:szCs w:val="24"/>
        </w:rPr>
        <w:t>har 770 medlemmar. 20 medlemmar som inte betalat är strukna. 5 nya har tillkommit. Medlemsregistret uppdateras via Skatteverket (t.ex. vid adressförändring eller dödsfall).</w:t>
      </w:r>
    </w:p>
    <w:p w14:paraId="4C71AA54" w14:textId="77777777" w:rsidR="00C5788B" w:rsidRDefault="00C5788B" w:rsidP="00C5788B">
      <w:pPr>
        <w:tabs>
          <w:tab w:val="left" w:pos="7911"/>
        </w:tabs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4C9882" w14:textId="002646E0" w:rsidR="002C794B" w:rsidRDefault="00C07E8A" w:rsidP="00561052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E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5788B">
        <w:rPr>
          <w:rFonts w:ascii="Times New Roman" w:hAnsi="Times New Roman" w:cs="Times New Roman"/>
          <w:b/>
          <w:color w:val="000000"/>
          <w:sz w:val="24"/>
          <w:szCs w:val="24"/>
        </w:rPr>
        <w:t>Information om kommande studiecirklar</w:t>
      </w:r>
    </w:p>
    <w:p w14:paraId="4C813983" w14:textId="7C0D2FD7" w:rsidR="00947E11" w:rsidRDefault="007F5934" w:rsidP="00E65C73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Ylva Sjölin rapporterade att </w:t>
      </w:r>
      <w:r w:rsidR="00C57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 cirklar är planerade. Ny cirkel är bl.a. läderhantverk. En presentation kommer att göras vid </w:t>
      </w:r>
      <w:proofErr w:type="spellStart"/>
      <w:r w:rsidR="00C5788B">
        <w:rPr>
          <w:rFonts w:ascii="Times New Roman" w:hAnsi="Times New Roman" w:cs="Times New Roman"/>
          <w:bCs/>
          <w:color w:val="000000"/>
          <w:sz w:val="24"/>
          <w:szCs w:val="24"/>
        </w:rPr>
        <w:t>KickOff</w:t>
      </w:r>
      <w:proofErr w:type="spellEnd"/>
      <w:r w:rsidR="00C5788B">
        <w:rPr>
          <w:rFonts w:ascii="Times New Roman" w:hAnsi="Times New Roman" w:cs="Times New Roman"/>
          <w:bCs/>
          <w:color w:val="000000"/>
          <w:sz w:val="24"/>
          <w:szCs w:val="24"/>
        </w:rPr>
        <w:t>-mötet.</w:t>
      </w:r>
      <w:r w:rsidR="008F6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 cirkelledare hade kommit till mötet med Vuxenskolan.</w:t>
      </w:r>
    </w:p>
    <w:p w14:paraId="7DFC04E6" w14:textId="77777777" w:rsidR="00B643B8" w:rsidRDefault="00B643B8" w:rsidP="00E65C73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D669C2" w14:textId="577D063E" w:rsidR="00B643B8" w:rsidRDefault="00B643B8" w:rsidP="00B643B8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E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8F6B1F">
        <w:rPr>
          <w:rFonts w:ascii="Times New Roman" w:hAnsi="Times New Roman" w:cs="Times New Roman"/>
          <w:b/>
          <w:color w:val="000000"/>
          <w:sz w:val="24"/>
          <w:szCs w:val="24"/>
        </w:rPr>
        <w:t>Friskvårdsinformation och ansvarsuppdelning till Folkhälsoveckan</w:t>
      </w:r>
    </w:p>
    <w:p w14:paraId="43283DC4" w14:textId="1152AC20" w:rsidR="00B643B8" w:rsidRPr="00B643B8" w:rsidRDefault="00B643B8" w:rsidP="00E65C73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3B8">
        <w:rPr>
          <w:rFonts w:ascii="Times New Roman" w:hAnsi="Times New Roman" w:cs="Times New Roman"/>
          <w:bCs/>
          <w:color w:val="000000"/>
          <w:sz w:val="24"/>
          <w:szCs w:val="24"/>
        </w:rPr>
        <w:t>Karl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-Gustav Holmgren rapporterade </w:t>
      </w:r>
      <w:r w:rsidR="008F6B1F">
        <w:rPr>
          <w:rFonts w:ascii="Times New Roman" w:hAnsi="Times New Roman" w:cs="Times New Roman"/>
          <w:bCs/>
          <w:color w:val="000000"/>
          <w:sz w:val="24"/>
          <w:szCs w:val="24"/>
        </w:rPr>
        <w:t>att aktiviteterna i Folkhälsoveckan är klara.    Iréne König ordnar frågor till tipspromenaden och Peter Löfqvist ansvarar för korvgrillningen. Inköp görs av Ann-Margret Nordbeck och Karl-Gustav Holmgren.</w:t>
      </w:r>
    </w:p>
    <w:p w14:paraId="522C61B3" w14:textId="77777777" w:rsidR="002C794B" w:rsidRPr="002D3D31" w:rsidRDefault="002C794B" w:rsidP="002C794B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120012" w14:textId="2FAA91DC" w:rsidR="00B643B8" w:rsidRDefault="00B643B8" w:rsidP="00B643B8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8F6B1F">
        <w:rPr>
          <w:rFonts w:ascii="Times New Roman" w:hAnsi="Times New Roman" w:cs="Times New Roman"/>
          <w:b/>
          <w:color w:val="000000"/>
          <w:sz w:val="24"/>
          <w:szCs w:val="24"/>
        </w:rPr>
        <w:t>Innehåll till kommande Programhäfte</w:t>
      </w:r>
    </w:p>
    <w:p w14:paraId="13079452" w14:textId="5A3E2D3F" w:rsidR="00B643B8" w:rsidRDefault="008F6B1F" w:rsidP="008F6B1F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Styrelsen gick igenom det material som hittills kommit in och registrerats i den </w:t>
      </w:r>
      <w:r w:rsidR="00954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första versionen av kommande Programhäfte. Kulören på omslaget blir orange.                          I presentationen av SPF Seniorerna skriver vi att vi Skånedistriktet har drygt </w:t>
      </w:r>
      <w:r w:rsidR="00125BB3">
        <w:rPr>
          <w:rFonts w:ascii="Times New Roman" w:hAnsi="Times New Roman" w:cs="Times New Roman"/>
          <w:bCs/>
          <w:color w:val="000000"/>
          <w:sz w:val="24"/>
          <w:szCs w:val="24"/>
        </w:rPr>
        <w:t>36 000 medlemmar och över 120 föreningar. Ett möte för nya medlemmar äger rum             21 november och omfattar de som blivit medlemmar mellan 1 oktober 2023 och           30 september 2024.</w:t>
      </w:r>
    </w:p>
    <w:p w14:paraId="15B26EF8" w14:textId="6F5A1AFC" w:rsidR="009547F9" w:rsidRDefault="009547F9" w:rsidP="008F6B1F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På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KickOff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-mötet 20 augusti kommer information från styrelsen. Hans Larsson nämnde att den nya texten om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Burg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var tänkt att gå ut med månadsbladet.                  Håkan Järvelid lägger in den missade texten om Italiensk afton.</w:t>
      </w:r>
    </w:p>
    <w:p w14:paraId="59AE8FD9" w14:textId="2745627B" w:rsidR="009547F9" w:rsidRDefault="009547F9" w:rsidP="008F6B1F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 regler för resor ska anges att sista anmälningsdag till aktiviteter också är sista betalningsdag.</w:t>
      </w:r>
    </w:p>
    <w:p w14:paraId="43AF26A2" w14:textId="21BEEB20" w:rsidR="009547F9" w:rsidRDefault="009547F9" w:rsidP="008F6B1F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Det blir ingen biblioteksvandring, och texten stryks under Biblioteket.</w:t>
      </w:r>
    </w:p>
    <w:p w14:paraId="545472F5" w14:textId="51722320" w:rsidR="009547F9" w:rsidRDefault="009547F9" w:rsidP="008F6B1F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Nya kostnader för Växthusets tjänster: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160:-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 gång, 220:- för gräsklippning,            övrigt arbete 160:- per timme. Transport till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Merab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100:-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7773277" w14:textId="0B4EBD73" w:rsidR="00445D68" w:rsidRDefault="009547F9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På begäran av Christa Hedve ska vi ”flagga för” Fixar-Stefans tjänster i kommande månadsblad. </w:t>
      </w:r>
      <w:r w:rsidR="00445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Karl-Gustav Holmgren skickar underlag till kommande friskvårdsaktiviteter till Håkan Järvelid och Iréne König.</w:t>
      </w:r>
    </w:p>
    <w:p w14:paraId="65C78C97" w14:textId="5E98CF8E" w:rsidR="00D055CC" w:rsidRDefault="00445D68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Ordet ”NY” ska tas bort i annonsörsförteckningen till tryckeriet.                                                    Utskick av Programhäftet ska ske runt midsommar, och vi sätter en deadline för våra manus till 1 juni.</w:t>
      </w:r>
    </w:p>
    <w:p w14:paraId="717F0624" w14:textId="77777777" w:rsidR="00D055CC" w:rsidRDefault="00D055CC" w:rsidP="00B643B8">
      <w:pPr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4555E0" w14:textId="1A6432F2" w:rsidR="00D055CC" w:rsidRDefault="00D055CC" w:rsidP="00D055CC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445D68">
        <w:rPr>
          <w:rFonts w:ascii="Times New Roman" w:hAnsi="Times New Roman" w:cs="Times New Roman"/>
          <w:b/>
          <w:color w:val="000000"/>
          <w:sz w:val="24"/>
          <w:szCs w:val="24"/>
        </w:rPr>
        <w:t>Information från mötet med Mellanskånes samarbetskrets</w:t>
      </w:r>
    </w:p>
    <w:p w14:paraId="04D6A7E6" w14:textId="34CDFF8E" w:rsidR="00BA78C1" w:rsidRDefault="00445D68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Mötena i samarbetskretsen kommer att återupptas, och kommande möte blir hos oss i Höör 21 augusti. Man vill ha 3 representanter från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varje föreningen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och styrelsen beslöt att Ann-Margret Nordbeck, Hans Larsson och Håkan Järvelid ska representera oss. En inbjudan till dans på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Östraby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Gästis 26 september har kommit, och denna läggs ut med kommande månadsblad. Anmälan sker till Inger Sjögren.</w:t>
      </w:r>
    </w:p>
    <w:p w14:paraId="2BA5964B" w14:textId="0A839696" w:rsidR="00445D68" w:rsidRDefault="00445D68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A6168B6" w14:textId="77777777" w:rsidR="00624C4A" w:rsidRDefault="00624C4A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FB3DB5" w14:textId="77777777" w:rsidR="00624C4A" w:rsidRDefault="00624C4A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58597D" w14:textId="77777777" w:rsidR="00624C4A" w:rsidRDefault="00624C4A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AFAE3A" w14:textId="77777777" w:rsidR="00624C4A" w:rsidRDefault="00624C4A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B3477E" w14:textId="77777777" w:rsidR="00624C4A" w:rsidRDefault="00624C4A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9778F2" w14:textId="77777777" w:rsidR="00624C4A" w:rsidRDefault="00624C4A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13906D" w14:textId="77777777" w:rsidR="00624C4A" w:rsidRDefault="00624C4A" w:rsidP="00445D68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01B30E" w14:textId="0B810832" w:rsidR="00BB516F" w:rsidRPr="00BB516F" w:rsidRDefault="00BB516F" w:rsidP="00BB516F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24C4A">
        <w:rPr>
          <w:rFonts w:ascii="Times New Roman" w:hAnsi="Times New Roman" w:cs="Times New Roman"/>
          <w:b/>
          <w:color w:val="000000"/>
          <w:sz w:val="24"/>
          <w:szCs w:val="24"/>
        </w:rPr>
        <w:t>Beslut om aktiviteter för det beviljade statsbidraget från Socialstyrelsen</w:t>
      </w:r>
    </w:p>
    <w:p w14:paraId="57F41EC5" w14:textId="595A4644" w:rsidR="00BA78C1" w:rsidRPr="00BB516F" w:rsidRDefault="00BB516F" w:rsidP="00624C4A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Ann-Margret Nordbeck </w:t>
      </w:r>
      <w:r w:rsidR="00624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rapporterade att 59 000 kronor beviljats i bidrag. Filmvisning  i lokalen är ett förslag, informationsblad om föreningen ett annat. Kanske allsång på Berggrenska? </w:t>
      </w:r>
      <w:r w:rsidR="002E7D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 w:rsidR="00624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4C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4C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4C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4C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4C4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Vidare konstaterade vi att bidragen från Studieförbundet Vuxenskolan kommer att upphöra och ersättas med samarbetsarbete.</w:t>
      </w:r>
    </w:p>
    <w:p w14:paraId="209F28AC" w14:textId="77777777" w:rsidR="001B6705" w:rsidRDefault="001B6705" w:rsidP="001B6705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6B560B" w14:textId="2920642B" w:rsidR="00624C4A" w:rsidRPr="00BB516F" w:rsidRDefault="00624C4A" w:rsidP="00624C4A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Information från besöket på Maglehill</w:t>
      </w:r>
    </w:p>
    <w:p w14:paraId="26E76647" w14:textId="6D228FF3" w:rsidR="001B6705" w:rsidRDefault="00624C4A" w:rsidP="00624C4A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Ann-Margret Nordbeck rapporterade att besöket på Maglehill varit givande och trevligt. Eventuellt kommer ny visning att erbjudas.</w:t>
      </w:r>
    </w:p>
    <w:p w14:paraId="796EBE6D" w14:textId="77777777" w:rsidR="001B6705" w:rsidRDefault="001B6705" w:rsidP="001B6705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F94952" w14:textId="65F9F1EC" w:rsidR="00624C4A" w:rsidRPr="00BB516F" w:rsidRDefault="00624C4A" w:rsidP="00624C4A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Beslut om vem som deltar på Kulturdagen den 6 juni</w:t>
      </w:r>
    </w:p>
    <w:p w14:paraId="337ECC4C" w14:textId="75D2B137" w:rsidR="00624C4A" w:rsidRDefault="00624C4A" w:rsidP="00624C4A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Ann-Margret Nordbeck, Peter Löfqvist, och Inger Sjögren deltar 12.00-17.30 och Hans Larsson deltid</w:t>
      </w:r>
      <w:r w:rsidR="009612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3C6821A" w14:textId="77777777" w:rsidR="009612AF" w:rsidRDefault="009612AF" w:rsidP="00624C4A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58063F" w14:textId="5F3CA697" w:rsidR="009612AF" w:rsidRPr="00BB516F" w:rsidRDefault="009612AF" w:rsidP="009612AF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Återkoppling från Föreningskonferensen den 18 april</w:t>
      </w:r>
    </w:p>
    <w:p w14:paraId="2232B50A" w14:textId="3896C6DA" w:rsidR="009612AF" w:rsidRDefault="009612AF" w:rsidP="00624C4A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Håkan Järvelid deltog ensam, eftersom Eva Svensson fick förhinder. Vid konferensen nämndes bl.a. att Skånedistriktet har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c:a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36 500 medlemmar. Totalt har SPF Seniorerna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c:a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243 500 medlemmar. I Skåne är 64,4% av medlemmarna kvinnor och 35,6% män.</w:t>
      </w:r>
    </w:p>
    <w:p w14:paraId="33F37CCE" w14:textId="30C973B0" w:rsidR="009612AF" w:rsidRDefault="009612AF" w:rsidP="00624C4A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Distriktsordförande Knut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Sigander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nämnde att det finns 20 distrikt, varav 1 i Skåne. Stadgarna ändrades 1 januari 2024. Besparingar drabbar Förbundet.</w:t>
      </w:r>
    </w:p>
    <w:p w14:paraId="1B667858" w14:textId="0BAF86C1" w:rsidR="009612AF" w:rsidRDefault="009612AF" w:rsidP="00624C4A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Vidare nämndes påverkanssamarbete, central marknadsföring, rekryteringsmaterial, trygg ekonomi, vård och omsorg, bedrägerier och medlemsregistret.</w:t>
      </w:r>
    </w:p>
    <w:p w14:paraId="4799A285" w14:textId="77777777" w:rsidR="00C268F7" w:rsidRDefault="00C268F7" w:rsidP="00624C4A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3C6522" w14:textId="26DFCA99" w:rsidR="00C268F7" w:rsidRPr="00BB516F" w:rsidRDefault="00C268F7" w:rsidP="00C268F7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Innehåll till månadsbladet för maj</w:t>
      </w:r>
    </w:p>
    <w:p w14:paraId="0D0088BF" w14:textId="480B542D" w:rsidR="00C268F7" w:rsidRDefault="009338AC" w:rsidP="00C268F7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Har du tankar och frågor till Medborgarrådet – kontakta styrelsen.</w:t>
      </w:r>
    </w:p>
    <w:p w14:paraId="73F02C01" w14:textId="495823F3" w:rsidR="009338AC" w:rsidRPr="00BB516F" w:rsidRDefault="009338AC" w:rsidP="00C268F7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 söker cirkelledare till franska, cirklar i iPhone och Android, informationsblad om resan till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Burg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information om Sveriges sydligaste allsång, inbjudan till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Östraby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Kulturkvartersdagen, program för Folkhälsoveckan, flagga för Fixar-Stefan.</w:t>
      </w:r>
    </w:p>
    <w:p w14:paraId="0EA6DBC4" w14:textId="77777777" w:rsidR="009338AC" w:rsidRPr="009338AC" w:rsidRDefault="009338AC" w:rsidP="009338AC">
      <w:pPr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09FDC0" w14:textId="0CC2C2F5" w:rsidR="009338AC" w:rsidRPr="00BB516F" w:rsidRDefault="009338AC" w:rsidP="009338AC">
      <w:pPr>
        <w:pStyle w:val="Liststycke"/>
        <w:numPr>
          <w:ilvl w:val="0"/>
          <w:numId w:val="21"/>
        </w:num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Övrigt</w:t>
      </w:r>
      <w:r w:rsidR="0029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avslut</w:t>
      </w:r>
    </w:p>
    <w:p w14:paraId="70587E2C" w14:textId="5B3CEE4D" w:rsidR="009338AC" w:rsidRPr="00BB516F" w:rsidRDefault="009338AC" w:rsidP="009338AC">
      <w:pPr>
        <w:pStyle w:val="Liststycke"/>
        <w:spacing w:after="0" w:line="240" w:lineRule="auto"/>
        <w:ind w:left="682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Ann-Margret Nordbeck tackade för visat intresse och förklarade mötet avslutat.</w:t>
      </w:r>
    </w:p>
    <w:p w14:paraId="37D7C520" w14:textId="1A1FC1D5" w:rsidR="00D7346E" w:rsidRDefault="00D7346E" w:rsidP="00A62396">
      <w:pPr>
        <w:spacing w:after="12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D503A" w14:textId="77777777" w:rsidR="00D7346E" w:rsidRDefault="00D7346E" w:rsidP="00846705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A90AE" w14:textId="6BB21D5C" w:rsidR="00C24D39" w:rsidRDefault="00CD65F7" w:rsidP="00846705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  <w:r w:rsidRPr="00A54EE7">
        <w:rPr>
          <w:rFonts w:ascii="Times New Roman" w:hAnsi="Times New Roman" w:cs="Times New Roman"/>
          <w:color w:val="000000"/>
          <w:sz w:val="24"/>
          <w:szCs w:val="24"/>
        </w:rPr>
        <w:t>Vid protokollet</w:t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D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>Justeras</w:t>
      </w:r>
    </w:p>
    <w:p w14:paraId="75523B96" w14:textId="10892778" w:rsidR="00846705" w:rsidRDefault="00846705" w:rsidP="00846705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EBA1A" w14:textId="77777777" w:rsidR="00846705" w:rsidRPr="00846705" w:rsidRDefault="00846705" w:rsidP="0045437E">
      <w:pPr>
        <w:spacing w:after="12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2875A" w14:textId="5CA2C580" w:rsidR="00846705" w:rsidRDefault="00CD65F7" w:rsidP="00846705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  <w:r w:rsidRPr="00A54EE7">
        <w:rPr>
          <w:rFonts w:ascii="Times New Roman" w:hAnsi="Times New Roman" w:cs="Times New Roman"/>
          <w:color w:val="000000"/>
          <w:sz w:val="24"/>
          <w:szCs w:val="24"/>
        </w:rPr>
        <w:t>Håkan Järvelid</w:t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2396">
        <w:rPr>
          <w:rFonts w:ascii="Times New Roman" w:hAnsi="Times New Roman" w:cs="Times New Roman"/>
          <w:color w:val="000000"/>
          <w:sz w:val="24"/>
          <w:szCs w:val="24"/>
        </w:rPr>
        <w:t>Karl-Gustav Holmgren</w:t>
      </w:r>
    </w:p>
    <w:p w14:paraId="3B687614" w14:textId="626D3693" w:rsidR="00C26030" w:rsidRDefault="00C26030" w:rsidP="005F1BB3">
      <w:pPr>
        <w:spacing w:after="12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E10ED" w14:textId="78435948" w:rsidR="00C24D39" w:rsidRPr="00A54EE7" w:rsidRDefault="00C24D39" w:rsidP="0045437E">
      <w:pPr>
        <w:spacing w:after="12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BB980" w14:textId="5E410C48" w:rsidR="006E1781" w:rsidRDefault="00513DC3" w:rsidP="0045437E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Ann-Margret Nordbec</w:t>
      </w:r>
      <w:r w:rsidR="0045437E"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14:paraId="078ABCBB" w14:textId="77777777" w:rsidR="00F9146C" w:rsidRPr="00F9146C" w:rsidRDefault="00F9146C" w:rsidP="00EE18CB">
      <w:pPr>
        <w:rPr>
          <w:rFonts w:ascii="Times New Roman" w:hAnsi="Times New Roman" w:cs="Times New Roman"/>
          <w:sz w:val="24"/>
          <w:szCs w:val="24"/>
        </w:rPr>
      </w:pPr>
    </w:p>
    <w:sectPr w:rsidR="00F9146C" w:rsidRPr="00F9146C" w:rsidSect="003827C4">
      <w:footerReference w:type="default" r:id="rId9"/>
      <w:pgSz w:w="11906" w:h="16838"/>
      <w:pgMar w:top="568" w:right="1133" w:bottom="1258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41F26" w14:textId="77777777" w:rsidR="003D6C47" w:rsidRDefault="003D6C47" w:rsidP="0095693C">
      <w:pPr>
        <w:spacing w:after="0" w:line="240" w:lineRule="auto"/>
      </w:pPr>
      <w:r>
        <w:separator/>
      </w:r>
    </w:p>
  </w:endnote>
  <w:endnote w:type="continuationSeparator" w:id="0">
    <w:p w14:paraId="1C668E1B" w14:textId="77777777" w:rsidR="003D6C47" w:rsidRDefault="003D6C47" w:rsidP="009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521370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A767BA5" w14:textId="4815886D" w:rsidR="000E7B1B" w:rsidRPr="00F61713" w:rsidRDefault="00EB6810">
        <w:pPr>
          <w:pStyle w:val="Sidfot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2024-</w:t>
        </w:r>
        <w:r w:rsidR="006966FC">
          <w:rPr>
            <w:rFonts w:ascii="Times New Roman" w:hAnsi="Times New Roman" w:cs="Times New Roman"/>
            <w:sz w:val="16"/>
            <w:szCs w:val="16"/>
          </w:rPr>
          <w:t>05.14</w:t>
        </w:r>
        <w:r w:rsidR="00860E95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633458">
          <w:rPr>
            <w:rFonts w:ascii="Times New Roman" w:hAnsi="Times New Roman" w:cs="Times New Roman"/>
            <w:sz w:val="16"/>
            <w:szCs w:val="16"/>
          </w:rPr>
          <w:t xml:space="preserve">  </w: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t xml:space="preserve">  </w: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t>4</w: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t xml:space="preserve"> (</w:t>
        </w:r>
        <w:r w:rsidR="00B83E21">
          <w:rPr>
            <w:rFonts w:ascii="Times New Roman" w:hAnsi="Times New Roman" w:cs="Times New Roman"/>
            <w:sz w:val="16"/>
            <w:szCs w:val="16"/>
          </w:rPr>
          <w:t>3</w: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t xml:space="preserve">)  </w:t>
        </w:r>
      </w:p>
    </w:sdtContent>
  </w:sdt>
  <w:p w14:paraId="7EAF8378" w14:textId="77777777" w:rsidR="00D01A83" w:rsidRDefault="00D01A83">
    <w:pPr>
      <w:pStyle w:val="Sidfot"/>
    </w:pPr>
  </w:p>
  <w:p w14:paraId="4A55A201" w14:textId="77777777" w:rsidR="002D583D" w:rsidRDefault="002D58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3C14D" w14:textId="77777777" w:rsidR="003D6C47" w:rsidRDefault="003D6C47" w:rsidP="0095693C">
      <w:pPr>
        <w:spacing w:after="0" w:line="240" w:lineRule="auto"/>
      </w:pPr>
      <w:r>
        <w:separator/>
      </w:r>
    </w:p>
  </w:footnote>
  <w:footnote w:type="continuationSeparator" w:id="0">
    <w:p w14:paraId="5C913ACB" w14:textId="77777777" w:rsidR="003D6C47" w:rsidRDefault="003D6C47" w:rsidP="0095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4B8D"/>
    <w:multiLevelType w:val="multilevel"/>
    <w:tmpl w:val="3C945EC0"/>
    <w:lvl w:ilvl="0">
      <w:start w:val="16"/>
      <w:numFmt w:val="decimal"/>
      <w:lvlText w:val="%1."/>
      <w:lvlJc w:val="left"/>
      <w:pPr>
        <w:ind w:left="1561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281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01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21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441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161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881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01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21" w:hanging="180"/>
      </w:pPr>
      <w:rPr>
        <w:rFonts w:cs="Times New Roman"/>
        <w:vertAlign w:val="baseline"/>
      </w:rPr>
    </w:lvl>
  </w:abstractNum>
  <w:abstractNum w:abstractNumId="1" w15:restartNumberingAfterBreak="0">
    <w:nsid w:val="0C95752D"/>
    <w:multiLevelType w:val="hybridMultilevel"/>
    <w:tmpl w:val="484E4862"/>
    <w:lvl w:ilvl="0" w:tplc="8B2A4D14">
      <w:start w:val="16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57" w:hanging="360"/>
      </w:pPr>
    </w:lvl>
    <w:lvl w:ilvl="2" w:tplc="041D001B" w:tentative="1">
      <w:start w:val="1"/>
      <w:numFmt w:val="lowerRoman"/>
      <w:lvlText w:val="%3."/>
      <w:lvlJc w:val="right"/>
      <w:pPr>
        <w:ind w:left="2877" w:hanging="180"/>
      </w:pPr>
    </w:lvl>
    <w:lvl w:ilvl="3" w:tplc="041D000F" w:tentative="1">
      <w:start w:val="1"/>
      <w:numFmt w:val="decimal"/>
      <w:lvlText w:val="%4."/>
      <w:lvlJc w:val="left"/>
      <w:pPr>
        <w:ind w:left="3597" w:hanging="360"/>
      </w:pPr>
    </w:lvl>
    <w:lvl w:ilvl="4" w:tplc="041D0019" w:tentative="1">
      <w:start w:val="1"/>
      <w:numFmt w:val="lowerLetter"/>
      <w:lvlText w:val="%5."/>
      <w:lvlJc w:val="left"/>
      <w:pPr>
        <w:ind w:left="4317" w:hanging="360"/>
      </w:pPr>
    </w:lvl>
    <w:lvl w:ilvl="5" w:tplc="041D001B" w:tentative="1">
      <w:start w:val="1"/>
      <w:numFmt w:val="lowerRoman"/>
      <w:lvlText w:val="%6."/>
      <w:lvlJc w:val="right"/>
      <w:pPr>
        <w:ind w:left="5037" w:hanging="180"/>
      </w:pPr>
    </w:lvl>
    <w:lvl w:ilvl="6" w:tplc="041D000F" w:tentative="1">
      <w:start w:val="1"/>
      <w:numFmt w:val="decimal"/>
      <w:lvlText w:val="%7."/>
      <w:lvlJc w:val="left"/>
      <w:pPr>
        <w:ind w:left="5757" w:hanging="360"/>
      </w:pPr>
    </w:lvl>
    <w:lvl w:ilvl="7" w:tplc="041D0019" w:tentative="1">
      <w:start w:val="1"/>
      <w:numFmt w:val="lowerLetter"/>
      <w:lvlText w:val="%8."/>
      <w:lvlJc w:val="left"/>
      <w:pPr>
        <w:ind w:left="6477" w:hanging="360"/>
      </w:pPr>
    </w:lvl>
    <w:lvl w:ilvl="8" w:tplc="041D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3A01496"/>
    <w:multiLevelType w:val="hybridMultilevel"/>
    <w:tmpl w:val="EF6C85E0"/>
    <w:lvl w:ilvl="0" w:tplc="041D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" w15:restartNumberingAfterBreak="0">
    <w:nsid w:val="14721B74"/>
    <w:multiLevelType w:val="hybridMultilevel"/>
    <w:tmpl w:val="9808F0B6"/>
    <w:lvl w:ilvl="0" w:tplc="1A06DDF2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526C03"/>
    <w:multiLevelType w:val="hybridMultilevel"/>
    <w:tmpl w:val="FAF88B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A58FC"/>
    <w:multiLevelType w:val="multilevel"/>
    <w:tmpl w:val="DDFEFAE6"/>
    <w:lvl w:ilvl="0">
      <w:start w:val="1"/>
      <w:numFmt w:val="decimal"/>
      <w:lvlText w:val="%1."/>
      <w:lvlJc w:val="left"/>
      <w:pPr>
        <w:ind w:left="2094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cs="Times New Roman"/>
        <w:vertAlign w:val="baseline"/>
      </w:rPr>
    </w:lvl>
  </w:abstractNum>
  <w:abstractNum w:abstractNumId="6" w15:restartNumberingAfterBreak="0">
    <w:nsid w:val="1A7E1C01"/>
    <w:multiLevelType w:val="hybridMultilevel"/>
    <w:tmpl w:val="D39EDEEA"/>
    <w:lvl w:ilvl="0" w:tplc="041D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03C3"/>
    <w:multiLevelType w:val="hybridMultilevel"/>
    <w:tmpl w:val="F294E188"/>
    <w:lvl w:ilvl="0" w:tplc="961AFCA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761A78"/>
    <w:multiLevelType w:val="hybridMultilevel"/>
    <w:tmpl w:val="7200C71A"/>
    <w:lvl w:ilvl="0" w:tplc="6C883804">
      <w:numFmt w:val="bullet"/>
      <w:lvlText w:val="-"/>
      <w:lvlJc w:val="left"/>
      <w:pPr>
        <w:ind w:left="1087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 w15:restartNumberingAfterBreak="0">
    <w:nsid w:val="389201F9"/>
    <w:multiLevelType w:val="hybridMultilevel"/>
    <w:tmpl w:val="1318CE22"/>
    <w:lvl w:ilvl="0" w:tplc="2522F972">
      <w:start w:val="1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52276E1"/>
    <w:multiLevelType w:val="multilevel"/>
    <w:tmpl w:val="EAD81A04"/>
    <w:lvl w:ilvl="0">
      <w:start w:val="15"/>
      <w:numFmt w:val="decimal"/>
      <w:lvlText w:val="%1."/>
      <w:lvlJc w:val="left"/>
      <w:pPr>
        <w:ind w:left="143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5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7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3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97" w:hanging="180"/>
      </w:pPr>
      <w:rPr>
        <w:rFonts w:cs="Times New Roman"/>
        <w:vertAlign w:val="baseline"/>
      </w:rPr>
    </w:lvl>
  </w:abstractNum>
  <w:abstractNum w:abstractNumId="11" w15:restartNumberingAfterBreak="0">
    <w:nsid w:val="46CA0140"/>
    <w:multiLevelType w:val="hybridMultilevel"/>
    <w:tmpl w:val="24F64418"/>
    <w:lvl w:ilvl="0" w:tplc="DE1A27EE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D012B2"/>
    <w:multiLevelType w:val="multilevel"/>
    <w:tmpl w:val="DDFEFAE6"/>
    <w:lvl w:ilvl="0">
      <w:start w:val="1"/>
      <w:numFmt w:val="decimal"/>
      <w:lvlText w:val="%1."/>
      <w:lvlJc w:val="left"/>
      <w:pPr>
        <w:ind w:left="2094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cs="Times New Roman"/>
        <w:vertAlign w:val="baseline"/>
      </w:rPr>
    </w:lvl>
  </w:abstractNum>
  <w:abstractNum w:abstractNumId="13" w15:restartNumberingAfterBreak="0">
    <w:nsid w:val="4DC30369"/>
    <w:multiLevelType w:val="hybridMultilevel"/>
    <w:tmpl w:val="1B2A9BD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FB45D7"/>
    <w:multiLevelType w:val="hybridMultilevel"/>
    <w:tmpl w:val="02CEE10C"/>
    <w:lvl w:ilvl="0" w:tplc="6DC4658C"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5" w15:restartNumberingAfterBreak="0">
    <w:nsid w:val="53E533BB"/>
    <w:multiLevelType w:val="hybridMultilevel"/>
    <w:tmpl w:val="57CA5960"/>
    <w:lvl w:ilvl="0" w:tplc="09A20822">
      <w:start w:val="13"/>
      <w:numFmt w:val="bullet"/>
      <w:lvlText w:val="-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62C85BAA"/>
    <w:multiLevelType w:val="hybridMultilevel"/>
    <w:tmpl w:val="8C40FE6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A0B2A"/>
    <w:multiLevelType w:val="hybridMultilevel"/>
    <w:tmpl w:val="AF6A2B4C"/>
    <w:lvl w:ilvl="0" w:tplc="6BAC4384">
      <w:start w:val="14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57" w:hanging="360"/>
      </w:pPr>
    </w:lvl>
    <w:lvl w:ilvl="2" w:tplc="041D001B" w:tentative="1">
      <w:start w:val="1"/>
      <w:numFmt w:val="lowerRoman"/>
      <w:lvlText w:val="%3."/>
      <w:lvlJc w:val="right"/>
      <w:pPr>
        <w:ind w:left="2877" w:hanging="180"/>
      </w:pPr>
    </w:lvl>
    <w:lvl w:ilvl="3" w:tplc="041D000F" w:tentative="1">
      <w:start w:val="1"/>
      <w:numFmt w:val="decimal"/>
      <w:lvlText w:val="%4."/>
      <w:lvlJc w:val="left"/>
      <w:pPr>
        <w:ind w:left="3597" w:hanging="360"/>
      </w:pPr>
    </w:lvl>
    <w:lvl w:ilvl="4" w:tplc="041D0019" w:tentative="1">
      <w:start w:val="1"/>
      <w:numFmt w:val="lowerLetter"/>
      <w:lvlText w:val="%5."/>
      <w:lvlJc w:val="left"/>
      <w:pPr>
        <w:ind w:left="4317" w:hanging="360"/>
      </w:pPr>
    </w:lvl>
    <w:lvl w:ilvl="5" w:tplc="041D001B" w:tentative="1">
      <w:start w:val="1"/>
      <w:numFmt w:val="lowerRoman"/>
      <w:lvlText w:val="%6."/>
      <w:lvlJc w:val="right"/>
      <w:pPr>
        <w:ind w:left="5037" w:hanging="180"/>
      </w:pPr>
    </w:lvl>
    <w:lvl w:ilvl="6" w:tplc="041D000F" w:tentative="1">
      <w:start w:val="1"/>
      <w:numFmt w:val="decimal"/>
      <w:lvlText w:val="%7."/>
      <w:lvlJc w:val="left"/>
      <w:pPr>
        <w:ind w:left="5757" w:hanging="360"/>
      </w:pPr>
    </w:lvl>
    <w:lvl w:ilvl="7" w:tplc="041D0019" w:tentative="1">
      <w:start w:val="1"/>
      <w:numFmt w:val="lowerLetter"/>
      <w:lvlText w:val="%8."/>
      <w:lvlJc w:val="left"/>
      <w:pPr>
        <w:ind w:left="6477" w:hanging="360"/>
      </w:pPr>
    </w:lvl>
    <w:lvl w:ilvl="8" w:tplc="041D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666E5BC6"/>
    <w:multiLevelType w:val="hybridMultilevel"/>
    <w:tmpl w:val="B4EC3328"/>
    <w:lvl w:ilvl="0" w:tplc="08087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4D2B16"/>
    <w:multiLevelType w:val="multilevel"/>
    <w:tmpl w:val="DDFEFAE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20" w15:restartNumberingAfterBreak="0">
    <w:nsid w:val="77F719C5"/>
    <w:multiLevelType w:val="hybridMultilevel"/>
    <w:tmpl w:val="7F1CD8DC"/>
    <w:lvl w:ilvl="0" w:tplc="041D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1" w15:restartNumberingAfterBreak="0">
    <w:nsid w:val="7EC22F55"/>
    <w:multiLevelType w:val="hybridMultilevel"/>
    <w:tmpl w:val="5E462B24"/>
    <w:lvl w:ilvl="0" w:tplc="22604528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1259296192">
    <w:abstractNumId w:val="0"/>
  </w:num>
  <w:num w:numId="2" w16cid:durableId="143745593">
    <w:abstractNumId w:val="10"/>
  </w:num>
  <w:num w:numId="3" w16cid:durableId="838693998">
    <w:abstractNumId w:val="12"/>
  </w:num>
  <w:num w:numId="4" w16cid:durableId="2097750837">
    <w:abstractNumId w:val="14"/>
  </w:num>
  <w:num w:numId="5" w16cid:durableId="863514336">
    <w:abstractNumId w:val="7"/>
  </w:num>
  <w:num w:numId="6" w16cid:durableId="1491871408">
    <w:abstractNumId w:val="1"/>
  </w:num>
  <w:num w:numId="7" w16cid:durableId="281157214">
    <w:abstractNumId w:val="17"/>
  </w:num>
  <w:num w:numId="8" w16cid:durableId="993333062">
    <w:abstractNumId w:val="19"/>
  </w:num>
  <w:num w:numId="9" w16cid:durableId="806320331">
    <w:abstractNumId w:val="15"/>
  </w:num>
  <w:num w:numId="10" w16cid:durableId="79183935">
    <w:abstractNumId w:val="21"/>
  </w:num>
  <w:num w:numId="11" w16cid:durableId="175340869">
    <w:abstractNumId w:val="8"/>
  </w:num>
  <w:num w:numId="12" w16cid:durableId="2712585">
    <w:abstractNumId w:val="16"/>
  </w:num>
  <w:num w:numId="13" w16cid:durableId="499007203">
    <w:abstractNumId w:val="18"/>
  </w:num>
  <w:num w:numId="14" w16cid:durableId="2049913160">
    <w:abstractNumId w:val="2"/>
  </w:num>
  <w:num w:numId="15" w16cid:durableId="735470592">
    <w:abstractNumId w:val="20"/>
  </w:num>
  <w:num w:numId="16" w16cid:durableId="525485559">
    <w:abstractNumId w:val="4"/>
  </w:num>
  <w:num w:numId="17" w16cid:durableId="1228148456">
    <w:abstractNumId w:val="6"/>
  </w:num>
  <w:num w:numId="18" w16cid:durableId="1102534897">
    <w:abstractNumId w:val="9"/>
  </w:num>
  <w:num w:numId="19" w16cid:durableId="1090396622">
    <w:abstractNumId w:val="3"/>
  </w:num>
  <w:num w:numId="20" w16cid:durableId="546339226">
    <w:abstractNumId w:val="13"/>
  </w:num>
  <w:num w:numId="21" w16cid:durableId="26178570">
    <w:abstractNumId w:val="11"/>
  </w:num>
  <w:num w:numId="22" w16cid:durableId="195121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1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DF"/>
    <w:rsid w:val="00000D63"/>
    <w:rsid w:val="0000356F"/>
    <w:rsid w:val="0000580E"/>
    <w:rsid w:val="00006038"/>
    <w:rsid w:val="00007A06"/>
    <w:rsid w:val="00010B82"/>
    <w:rsid w:val="00010C98"/>
    <w:rsid w:val="0001262D"/>
    <w:rsid w:val="00013AB4"/>
    <w:rsid w:val="000150E5"/>
    <w:rsid w:val="0002209C"/>
    <w:rsid w:val="00024826"/>
    <w:rsid w:val="0002554A"/>
    <w:rsid w:val="0002570F"/>
    <w:rsid w:val="00030413"/>
    <w:rsid w:val="000318DC"/>
    <w:rsid w:val="00033292"/>
    <w:rsid w:val="00033620"/>
    <w:rsid w:val="00033C4F"/>
    <w:rsid w:val="00036446"/>
    <w:rsid w:val="000374C3"/>
    <w:rsid w:val="000400AA"/>
    <w:rsid w:val="00040E73"/>
    <w:rsid w:val="0004102B"/>
    <w:rsid w:val="00043D09"/>
    <w:rsid w:val="000457D9"/>
    <w:rsid w:val="000506DE"/>
    <w:rsid w:val="00050A1D"/>
    <w:rsid w:val="00052164"/>
    <w:rsid w:val="0005308C"/>
    <w:rsid w:val="000555D1"/>
    <w:rsid w:val="000577C4"/>
    <w:rsid w:val="00057B34"/>
    <w:rsid w:val="00074085"/>
    <w:rsid w:val="0007421A"/>
    <w:rsid w:val="00076436"/>
    <w:rsid w:val="00076A08"/>
    <w:rsid w:val="00077EAA"/>
    <w:rsid w:val="00085986"/>
    <w:rsid w:val="000866EA"/>
    <w:rsid w:val="00091102"/>
    <w:rsid w:val="00091864"/>
    <w:rsid w:val="000923C5"/>
    <w:rsid w:val="00095E1D"/>
    <w:rsid w:val="0009750E"/>
    <w:rsid w:val="000A0B70"/>
    <w:rsid w:val="000A1704"/>
    <w:rsid w:val="000A48E2"/>
    <w:rsid w:val="000B7324"/>
    <w:rsid w:val="000C09A4"/>
    <w:rsid w:val="000C22C0"/>
    <w:rsid w:val="000C257F"/>
    <w:rsid w:val="000C2B7D"/>
    <w:rsid w:val="000C7473"/>
    <w:rsid w:val="000D2563"/>
    <w:rsid w:val="000D2DF9"/>
    <w:rsid w:val="000D2F3E"/>
    <w:rsid w:val="000D34C7"/>
    <w:rsid w:val="000D6A17"/>
    <w:rsid w:val="000D7E45"/>
    <w:rsid w:val="000E2441"/>
    <w:rsid w:val="000E2C3B"/>
    <w:rsid w:val="000E3C8C"/>
    <w:rsid w:val="000E6668"/>
    <w:rsid w:val="000E7B1B"/>
    <w:rsid w:val="000F12B4"/>
    <w:rsid w:val="000F26BA"/>
    <w:rsid w:val="000F37C7"/>
    <w:rsid w:val="001034E0"/>
    <w:rsid w:val="00110306"/>
    <w:rsid w:val="0011079A"/>
    <w:rsid w:val="001113E7"/>
    <w:rsid w:val="00120FF2"/>
    <w:rsid w:val="0012112C"/>
    <w:rsid w:val="00125BB3"/>
    <w:rsid w:val="001265F1"/>
    <w:rsid w:val="00126D5C"/>
    <w:rsid w:val="00127479"/>
    <w:rsid w:val="00130B68"/>
    <w:rsid w:val="00133B8F"/>
    <w:rsid w:val="00133E59"/>
    <w:rsid w:val="0013539C"/>
    <w:rsid w:val="001372EA"/>
    <w:rsid w:val="00141073"/>
    <w:rsid w:val="00141E17"/>
    <w:rsid w:val="00142ADF"/>
    <w:rsid w:val="001431A3"/>
    <w:rsid w:val="00143DFD"/>
    <w:rsid w:val="00145CAC"/>
    <w:rsid w:val="001469E3"/>
    <w:rsid w:val="001533AE"/>
    <w:rsid w:val="001571BA"/>
    <w:rsid w:val="0016447F"/>
    <w:rsid w:val="00165968"/>
    <w:rsid w:val="001673BC"/>
    <w:rsid w:val="00167723"/>
    <w:rsid w:val="00172610"/>
    <w:rsid w:val="0018252D"/>
    <w:rsid w:val="00183216"/>
    <w:rsid w:val="00183DEE"/>
    <w:rsid w:val="001849D3"/>
    <w:rsid w:val="00186098"/>
    <w:rsid w:val="00193F3F"/>
    <w:rsid w:val="001A220F"/>
    <w:rsid w:val="001A46B0"/>
    <w:rsid w:val="001A6A06"/>
    <w:rsid w:val="001B0AE7"/>
    <w:rsid w:val="001B4795"/>
    <w:rsid w:val="001B4C16"/>
    <w:rsid w:val="001B6705"/>
    <w:rsid w:val="001C18CD"/>
    <w:rsid w:val="001C335F"/>
    <w:rsid w:val="001C3571"/>
    <w:rsid w:val="001C59C1"/>
    <w:rsid w:val="001C5A51"/>
    <w:rsid w:val="001C7B8B"/>
    <w:rsid w:val="001C7C5C"/>
    <w:rsid w:val="001D01A2"/>
    <w:rsid w:val="001D0E41"/>
    <w:rsid w:val="001D24EF"/>
    <w:rsid w:val="001D352C"/>
    <w:rsid w:val="001D5322"/>
    <w:rsid w:val="001E0525"/>
    <w:rsid w:val="001E0F5F"/>
    <w:rsid w:val="001E595C"/>
    <w:rsid w:val="001F2A16"/>
    <w:rsid w:val="001F35E3"/>
    <w:rsid w:val="001F47B7"/>
    <w:rsid w:val="002026AB"/>
    <w:rsid w:val="00206403"/>
    <w:rsid w:val="00211D95"/>
    <w:rsid w:val="00211FDA"/>
    <w:rsid w:val="00212A55"/>
    <w:rsid w:val="00212E57"/>
    <w:rsid w:val="00214D79"/>
    <w:rsid w:val="00217BF4"/>
    <w:rsid w:val="00220A22"/>
    <w:rsid w:val="002221FD"/>
    <w:rsid w:val="00223A9D"/>
    <w:rsid w:val="002330D3"/>
    <w:rsid w:val="00235AEA"/>
    <w:rsid w:val="00235D2F"/>
    <w:rsid w:val="0023603F"/>
    <w:rsid w:val="0024169E"/>
    <w:rsid w:val="002422EF"/>
    <w:rsid w:val="00243213"/>
    <w:rsid w:val="00247457"/>
    <w:rsid w:val="00250D6F"/>
    <w:rsid w:val="002511A1"/>
    <w:rsid w:val="0025182F"/>
    <w:rsid w:val="00252499"/>
    <w:rsid w:val="00252B6B"/>
    <w:rsid w:val="00254AF5"/>
    <w:rsid w:val="00255C84"/>
    <w:rsid w:val="00256D6D"/>
    <w:rsid w:val="00257BAC"/>
    <w:rsid w:val="00257DB7"/>
    <w:rsid w:val="00261E11"/>
    <w:rsid w:val="002643B3"/>
    <w:rsid w:val="002653E1"/>
    <w:rsid w:val="0027418C"/>
    <w:rsid w:val="00276F77"/>
    <w:rsid w:val="0028113E"/>
    <w:rsid w:val="00281826"/>
    <w:rsid w:val="00282C64"/>
    <w:rsid w:val="002848E0"/>
    <w:rsid w:val="002906E0"/>
    <w:rsid w:val="0029256B"/>
    <w:rsid w:val="0029500E"/>
    <w:rsid w:val="00295324"/>
    <w:rsid w:val="002A0083"/>
    <w:rsid w:val="002A04B8"/>
    <w:rsid w:val="002A1206"/>
    <w:rsid w:val="002A1A3F"/>
    <w:rsid w:val="002A2D7E"/>
    <w:rsid w:val="002B009F"/>
    <w:rsid w:val="002B213F"/>
    <w:rsid w:val="002B327F"/>
    <w:rsid w:val="002B3975"/>
    <w:rsid w:val="002B6AF5"/>
    <w:rsid w:val="002C607D"/>
    <w:rsid w:val="002C6714"/>
    <w:rsid w:val="002C794B"/>
    <w:rsid w:val="002C7E9E"/>
    <w:rsid w:val="002D30BA"/>
    <w:rsid w:val="002D3B7E"/>
    <w:rsid w:val="002D3D31"/>
    <w:rsid w:val="002D583D"/>
    <w:rsid w:val="002D6597"/>
    <w:rsid w:val="002D6FEB"/>
    <w:rsid w:val="002E1F7F"/>
    <w:rsid w:val="002E3467"/>
    <w:rsid w:val="002E4EA8"/>
    <w:rsid w:val="002E69D4"/>
    <w:rsid w:val="002E7D45"/>
    <w:rsid w:val="002E7D4B"/>
    <w:rsid w:val="002F0035"/>
    <w:rsid w:val="002F11AB"/>
    <w:rsid w:val="002F2B63"/>
    <w:rsid w:val="002F6BC0"/>
    <w:rsid w:val="00300939"/>
    <w:rsid w:val="00300C86"/>
    <w:rsid w:val="003018F5"/>
    <w:rsid w:val="00302685"/>
    <w:rsid w:val="00314106"/>
    <w:rsid w:val="00317B7B"/>
    <w:rsid w:val="00321FE8"/>
    <w:rsid w:val="00322A50"/>
    <w:rsid w:val="003233D9"/>
    <w:rsid w:val="0032432B"/>
    <w:rsid w:val="0032570B"/>
    <w:rsid w:val="0033582E"/>
    <w:rsid w:val="00336816"/>
    <w:rsid w:val="003436D5"/>
    <w:rsid w:val="00347D45"/>
    <w:rsid w:val="00347F30"/>
    <w:rsid w:val="00347F80"/>
    <w:rsid w:val="003509E0"/>
    <w:rsid w:val="00353177"/>
    <w:rsid w:val="00353B19"/>
    <w:rsid w:val="003549FF"/>
    <w:rsid w:val="003572D4"/>
    <w:rsid w:val="003579DF"/>
    <w:rsid w:val="003619CC"/>
    <w:rsid w:val="00361F53"/>
    <w:rsid w:val="003657F0"/>
    <w:rsid w:val="00370E26"/>
    <w:rsid w:val="00371466"/>
    <w:rsid w:val="00373D1F"/>
    <w:rsid w:val="003749D6"/>
    <w:rsid w:val="00375431"/>
    <w:rsid w:val="00377A37"/>
    <w:rsid w:val="0038052E"/>
    <w:rsid w:val="003827C4"/>
    <w:rsid w:val="00383767"/>
    <w:rsid w:val="0038473D"/>
    <w:rsid w:val="00384E18"/>
    <w:rsid w:val="00387DC0"/>
    <w:rsid w:val="00391DE1"/>
    <w:rsid w:val="0039381C"/>
    <w:rsid w:val="00395694"/>
    <w:rsid w:val="00397580"/>
    <w:rsid w:val="003A10E5"/>
    <w:rsid w:val="003A17A0"/>
    <w:rsid w:val="003A4CF7"/>
    <w:rsid w:val="003A612A"/>
    <w:rsid w:val="003B0A6F"/>
    <w:rsid w:val="003B0F94"/>
    <w:rsid w:val="003B183C"/>
    <w:rsid w:val="003C2CD4"/>
    <w:rsid w:val="003C3451"/>
    <w:rsid w:val="003C6E65"/>
    <w:rsid w:val="003D0B2A"/>
    <w:rsid w:val="003D5E6F"/>
    <w:rsid w:val="003D6C47"/>
    <w:rsid w:val="003E02CE"/>
    <w:rsid w:val="003E1E76"/>
    <w:rsid w:val="003E1F5D"/>
    <w:rsid w:val="003E2279"/>
    <w:rsid w:val="003E25FB"/>
    <w:rsid w:val="003E3203"/>
    <w:rsid w:val="003E49A7"/>
    <w:rsid w:val="003E562A"/>
    <w:rsid w:val="003E61EC"/>
    <w:rsid w:val="003E7842"/>
    <w:rsid w:val="003F1108"/>
    <w:rsid w:val="003F68FE"/>
    <w:rsid w:val="003F75E8"/>
    <w:rsid w:val="00400E43"/>
    <w:rsid w:val="00401B26"/>
    <w:rsid w:val="00404B2D"/>
    <w:rsid w:val="004130E6"/>
    <w:rsid w:val="00413133"/>
    <w:rsid w:val="004229B5"/>
    <w:rsid w:val="00422E34"/>
    <w:rsid w:val="00423283"/>
    <w:rsid w:val="004337E2"/>
    <w:rsid w:val="00437F69"/>
    <w:rsid w:val="00441AAC"/>
    <w:rsid w:val="00441D6A"/>
    <w:rsid w:val="00444C76"/>
    <w:rsid w:val="00445D68"/>
    <w:rsid w:val="0045056A"/>
    <w:rsid w:val="00451915"/>
    <w:rsid w:val="004526F5"/>
    <w:rsid w:val="00452B46"/>
    <w:rsid w:val="0045314D"/>
    <w:rsid w:val="00453FDE"/>
    <w:rsid w:val="0045437E"/>
    <w:rsid w:val="0045670E"/>
    <w:rsid w:val="0046018A"/>
    <w:rsid w:val="004604E5"/>
    <w:rsid w:val="00461279"/>
    <w:rsid w:val="00465A5A"/>
    <w:rsid w:val="004668CE"/>
    <w:rsid w:val="004671A2"/>
    <w:rsid w:val="00467C2D"/>
    <w:rsid w:val="004724CE"/>
    <w:rsid w:val="00473FFE"/>
    <w:rsid w:val="0047715D"/>
    <w:rsid w:val="004772E9"/>
    <w:rsid w:val="0048255A"/>
    <w:rsid w:val="00484305"/>
    <w:rsid w:val="00486380"/>
    <w:rsid w:val="004930AB"/>
    <w:rsid w:val="00497971"/>
    <w:rsid w:val="004A37A8"/>
    <w:rsid w:val="004A6393"/>
    <w:rsid w:val="004B3F70"/>
    <w:rsid w:val="004B3FBF"/>
    <w:rsid w:val="004B6905"/>
    <w:rsid w:val="004B6A57"/>
    <w:rsid w:val="004C1B3F"/>
    <w:rsid w:val="004C2E49"/>
    <w:rsid w:val="004C4C1A"/>
    <w:rsid w:val="004C4D84"/>
    <w:rsid w:val="004D0757"/>
    <w:rsid w:val="004D1561"/>
    <w:rsid w:val="004D48B1"/>
    <w:rsid w:val="004E1C31"/>
    <w:rsid w:val="004E2379"/>
    <w:rsid w:val="004E4719"/>
    <w:rsid w:val="004E627A"/>
    <w:rsid w:val="004E7C0C"/>
    <w:rsid w:val="004F0B54"/>
    <w:rsid w:val="004F2EB8"/>
    <w:rsid w:val="004F48E6"/>
    <w:rsid w:val="004F5044"/>
    <w:rsid w:val="00500C81"/>
    <w:rsid w:val="00501343"/>
    <w:rsid w:val="0050236F"/>
    <w:rsid w:val="0050377C"/>
    <w:rsid w:val="00507B49"/>
    <w:rsid w:val="00511C1C"/>
    <w:rsid w:val="00513DC3"/>
    <w:rsid w:val="0051490B"/>
    <w:rsid w:val="005202C3"/>
    <w:rsid w:val="00522179"/>
    <w:rsid w:val="00523462"/>
    <w:rsid w:val="00523567"/>
    <w:rsid w:val="0052566F"/>
    <w:rsid w:val="00525A45"/>
    <w:rsid w:val="00526F44"/>
    <w:rsid w:val="00530F3B"/>
    <w:rsid w:val="0053107F"/>
    <w:rsid w:val="0053358A"/>
    <w:rsid w:val="00534F7B"/>
    <w:rsid w:val="00535F34"/>
    <w:rsid w:val="005426E3"/>
    <w:rsid w:val="0054440C"/>
    <w:rsid w:val="00546D83"/>
    <w:rsid w:val="00547291"/>
    <w:rsid w:val="005475B5"/>
    <w:rsid w:val="00551275"/>
    <w:rsid w:val="005557C8"/>
    <w:rsid w:val="00555E9F"/>
    <w:rsid w:val="0055658C"/>
    <w:rsid w:val="00556BCE"/>
    <w:rsid w:val="00561052"/>
    <w:rsid w:val="00562808"/>
    <w:rsid w:val="00563C4E"/>
    <w:rsid w:val="00565600"/>
    <w:rsid w:val="005763A7"/>
    <w:rsid w:val="005810C2"/>
    <w:rsid w:val="00581F90"/>
    <w:rsid w:val="00590A4E"/>
    <w:rsid w:val="00594428"/>
    <w:rsid w:val="00594C2F"/>
    <w:rsid w:val="00597ECB"/>
    <w:rsid w:val="005A2E85"/>
    <w:rsid w:val="005A3C92"/>
    <w:rsid w:val="005A7255"/>
    <w:rsid w:val="005B1005"/>
    <w:rsid w:val="005B2EB7"/>
    <w:rsid w:val="005B5921"/>
    <w:rsid w:val="005B6A79"/>
    <w:rsid w:val="005C1B9C"/>
    <w:rsid w:val="005C4763"/>
    <w:rsid w:val="005C5F29"/>
    <w:rsid w:val="005C6B99"/>
    <w:rsid w:val="005C6EF3"/>
    <w:rsid w:val="005D0CAB"/>
    <w:rsid w:val="005D4972"/>
    <w:rsid w:val="005E0BA6"/>
    <w:rsid w:val="005E190F"/>
    <w:rsid w:val="005E29FF"/>
    <w:rsid w:val="005E57DD"/>
    <w:rsid w:val="005E59E7"/>
    <w:rsid w:val="005E5A16"/>
    <w:rsid w:val="005E5CB4"/>
    <w:rsid w:val="005E67DC"/>
    <w:rsid w:val="005F046F"/>
    <w:rsid w:val="005F1BB3"/>
    <w:rsid w:val="005F530D"/>
    <w:rsid w:val="005F756D"/>
    <w:rsid w:val="005F77F9"/>
    <w:rsid w:val="00601FAA"/>
    <w:rsid w:val="0060289E"/>
    <w:rsid w:val="006036E0"/>
    <w:rsid w:val="00605932"/>
    <w:rsid w:val="00607214"/>
    <w:rsid w:val="00607886"/>
    <w:rsid w:val="006129CA"/>
    <w:rsid w:val="006173A1"/>
    <w:rsid w:val="00621D0E"/>
    <w:rsid w:val="00621FD2"/>
    <w:rsid w:val="00623E4E"/>
    <w:rsid w:val="00624C4A"/>
    <w:rsid w:val="00624F67"/>
    <w:rsid w:val="00626CF6"/>
    <w:rsid w:val="00627C6E"/>
    <w:rsid w:val="0063028B"/>
    <w:rsid w:val="0063156C"/>
    <w:rsid w:val="00633458"/>
    <w:rsid w:val="006359C9"/>
    <w:rsid w:val="006402C3"/>
    <w:rsid w:val="00640D56"/>
    <w:rsid w:val="0064172D"/>
    <w:rsid w:val="006429A6"/>
    <w:rsid w:val="00642F62"/>
    <w:rsid w:val="00643CD1"/>
    <w:rsid w:val="00643DD2"/>
    <w:rsid w:val="00651358"/>
    <w:rsid w:val="00651AA8"/>
    <w:rsid w:val="006538AE"/>
    <w:rsid w:val="00654CA3"/>
    <w:rsid w:val="00657F4E"/>
    <w:rsid w:val="006606F3"/>
    <w:rsid w:val="00661FAB"/>
    <w:rsid w:val="006634A1"/>
    <w:rsid w:val="00670755"/>
    <w:rsid w:val="006722F9"/>
    <w:rsid w:val="00672AA4"/>
    <w:rsid w:val="006731C2"/>
    <w:rsid w:val="006741AA"/>
    <w:rsid w:val="0067506F"/>
    <w:rsid w:val="00676A3A"/>
    <w:rsid w:val="00681307"/>
    <w:rsid w:val="006815A5"/>
    <w:rsid w:val="006826B6"/>
    <w:rsid w:val="00692209"/>
    <w:rsid w:val="006934E2"/>
    <w:rsid w:val="00693EC7"/>
    <w:rsid w:val="00694068"/>
    <w:rsid w:val="0069621B"/>
    <w:rsid w:val="006966FC"/>
    <w:rsid w:val="006967B3"/>
    <w:rsid w:val="006A0D04"/>
    <w:rsid w:val="006A39C9"/>
    <w:rsid w:val="006B4CC1"/>
    <w:rsid w:val="006B515C"/>
    <w:rsid w:val="006B566A"/>
    <w:rsid w:val="006B7C59"/>
    <w:rsid w:val="006B7DF8"/>
    <w:rsid w:val="006C1BC1"/>
    <w:rsid w:val="006C418F"/>
    <w:rsid w:val="006C5CA0"/>
    <w:rsid w:val="006C5F77"/>
    <w:rsid w:val="006D245B"/>
    <w:rsid w:val="006D2980"/>
    <w:rsid w:val="006D2E75"/>
    <w:rsid w:val="006D4D5E"/>
    <w:rsid w:val="006D5094"/>
    <w:rsid w:val="006D7793"/>
    <w:rsid w:val="006E0BFC"/>
    <w:rsid w:val="006E1781"/>
    <w:rsid w:val="006E347B"/>
    <w:rsid w:val="006E3AFE"/>
    <w:rsid w:val="006E6B28"/>
    <w:rsid w:val="006E70DE"/>
    <w:rsid w:val="006E7B23"/>
    <w:rsid w:val="006F10CC"/>
    <w:rsid w:val="006F5A9B"/>
    <w:rsid w:val="006F6758"/>
    <w:rsid w:val="007013C3"/>
    <w:rsid w:val="00703402"/>
    <w:rsid w:val="007054A1"/>
    <w:rsid w:val="00707ABD"/>
    <w:rsid w:val="007106B7"/>
    <w:rsid w:val="007114FC"/>
    <w:rsid w:val="00716783"/>
    <w:rsid w:val="0071738B"/>
    <w:rsid w:val="007215A0"/>
    <w:rsid w:val="00721FBA"/>
    <w:rsid w:val="00722243"/>
    <w:rsid w:val="00723213"/>
    <w:rsid w:val="00724E82"/>
    <w:rsid w:val="00725156"/>
    <w:rsid w:val="007270D2"/>
    <w:rsid w:val="007307F1"/>
    <w:rsid w:val="007310B1"/>
    <w:rsid w:val="00734218"/>
    <w:rsid w:val="007371B2"/>
    <w:rsid w:val="00737895"/>
    <w:rsid w:val="00737BB1"/>
    <w:rsid w:val="007402E4"/>
    <w:rsid w:val="00741CA3"/>
    <w:rsid w:val="007450D0"/>
    <w:rsid w:val="00745559"/>
    <w:rsid w:val="00745ADF"/>
    <w:rsid w:val="00745C76"/>
    <w:rsid w:val="00746A0B"/>
    <w:rsid w:val="00746F8A"/>
    <w:rsid w:val="007508E7"/>
    <w:rsid w:val="00752C07"/>
    <w:rsid w:val="00752CC9"/>
    <w:rsid w:val="007541EC"/>
    <w:rsid w:val="00754B02"/>
    <w:rsid w:val="00755E2D"/>
    <w:rsid w:val="00760825"/>
    <w:rsid w:val="00761F19"/>
    <w:rsid w:val="00762859"/>
    <w:rsid w:val="007765DE"/>
    <w:rsid w:val="00777053"/>
    <w:rsid w:val="00777B1C"/>
    <w:rsid w:val="007807C9"/>
    <w:rsid w:val="007835D5"/>
    <w:rsid w:val="00784974"/>
    <w:rsid w:val="007854AE"/>
    <w:rsid w:val="007857DD"/>
    <w:rsid w:val="00787333"/>
    <w:rsid w:val="00790AAF"/>
    <w:rsid w:val="00792B52"/>
    <w:rsid w:val="00794D2C"/>
    <w:rsid w:val="00794F73"/>
    <w:rsid w:val="007951D3"/>
    <w:rsid w:val="0079540F"/>
    <w:rsid w:val="00797698"/>
    <w:rsid w:val="007A0947"/>
    <w:rsid w:val="007A1573"/>
    <w:rsid w:val="007A2F3E"/>
    <w:rsid w:val="007A32D1"/>
    <w:rsid w:val="007A3AF8"/>
    <w:rsid w:val="007A3EA2"/>
    <w:rsid w:val="007A7009"/>
    <w:rsid w:val="007B1687"/>
    <w:rsid w:val="007B1794"/>
    <w:rsid w:val="007B1B65"/>
    <w:rsid w:val="007B6BDF"/>
    <w:rsid w:val="007B7C98"/>
    <w:rsid w:val="007C6757"/>
    <w:rsid w:val="007D09DC"/>
    <w:rsid w:val="007D3262"/>
    <w:rsid w:val="007D3A49"/>
    <w:rsid w:val="007D4EF8"/>
    <w:rsid w:val="007E3F82"/>
    <w:rsid w:val="007F3240"/>
    <w:rsid w:val="007F5934"/>
    <w:rsid w:val="00800433"/>
    <w:rsid w:val="008011D6"/>
    <w:rsid w:val="0080425B"/>
    <w:rsid w:val="00805D6D"/>
    <w:rsid w:val="008100B4"/>
    <w:rsid w:val="00811D73"/>
    <w:rsid w:val="00816150"/>
    <w:rsid w:val="008167E8"/>
    <w:rsid w:val="00817A29"/>
    <w:rsid w:val="00821387"/>
    <w:rsid w:val="00821779"/>
    <w:rsid w:val="00821CFA"/>
    <w:rsid w:val="00822A9B"/>
    <w:rsid w:val="008257F2"/>
    <w:rsid w:val="00827B90"/>
    <w:rsid w:val="00827D64"/>
    <w:rsid w:val="00831137"/>
    <w:rsid w:val="008319AE"/>
    <w:rsid w:val="0083458D"/>
    <w:rsid w:val="00835A16"/>
    <w:rsid w:val="00837B7D"/>
    <w:rsid w:val="00837BA3"/>
    <w:rsid w:val="00840026"/>
    <w:rsid w:val="00841AA4"/>
    <w:rsid w:val="008454B4"/>
    <w:rsid w:val="00846705"/>
    <w:rsid w:val="00847483"/>
    <w:rsid w:val="008476BB"/>
    <w:rsid w:val="0085001E"/>
    <w:rsid w:val="008547A2"/>
    <w:rsid w:val="0085608A"/>
    <w:rsid w:val="00856510"/>
    <w:rsid w:val="00857C8C"/>
    <w:rsid w:val="00860E95"/>
    <w:rsid w:val="00860F28"/>
    <w:rsid w:val="00862CDF"/>
    <w:rsid w:val="00863D7E"/>
    <w:rsid w:val="0086509D"/>
    <w:rsid w:val="0087014C"/>
    <w:rsid w:val="0087131D"/>
    <w:rsid w:val="00871F3B"/>
    <w:rsid w:val="00873545"/>
    <w:rsid w:val="00875572"/>
    <w:rsid w:val="008812BB"/>
    <w:rsid w:val="008816FF"/>
    <w:rsid w:val="00883090"/>
    <w:rsid w:val="0088557C"/>
    <w:rsid w:val="008908F7"/>
    <w:rsid w:val="00891CB5"/>
    <w:rsid w:val="008936AD"/>
    <w:rsid w:val="00893EBC"/>
    <w:rsid w:val="00894AE4"/>
    <w:rsid w:val="00897183"/>
    <w:rsid w:val="008A3959"/>
    <w:rsid w:val="008A445F"/>
    <w:rsid w:val="008A4BED"/>
    <w:rsid w:val="008A6030"/>
    <w:rsid w:val="008A61B9"/>
    <w:rsid w:val="008A65AE"/>
    <w:rsid w:val="008A79C9"/>
    <w:rsid w:val="008B0F57"/>
    <w:rsid w:val="008B28ED"/>
    <w:rsid w:val="008B3189"/>
    <w:rsid w:val="008B5511"/>
    <w:rsid w:val="008B5F48"/>
    <w:rsid w:val="008C0BA4"/>
    <w:rsid w:val="008C40E6"/>
    <w:rsid w:val="008C4A10"/>
    <w:rsid w:val="008C56CC"/>
    <w:rsid w:val="008C5D9F"/>
    <w:rsid w:val="008D24D7"/>
    <w:rsid w:val="008D5F17"/>
    <w:rsid w:val="008D7099"/>
    <w:rsid w:val="008E3A06"/>
    <w:rsid w:val="008E4F59"/>
    <w:rsid w:val="008F0754"/>
    <w:rsid w:val="008F4224"/>
    <w:rsid w:val="008F6B1F"/>
    <w:rsid w:val="008F71A3"/>
    <w:rsid w:val="008F7CC6"/>
    <w:rsid w:val="00900E2A"/>
    <w:rsid w:val="00903A9E"/>
    <w:rsid w:val="0091115B"/>
    <w:rsid w:val="00911505"/>
    <w:rsid w:val="00913161"/>
    <w:rsid w:val="009146F5"/>
    <w:rsid w:val="00914F3A"/>
    <w:rsid w:val="00917580"/>
    <w:rsid w:val="00922AA9"/>
    <w:rsid w:val="009317B5"/>
    <w:rsid w:val="009338AC"/>
    <w:rsid w:val="00935CAA"/>
    <w:rsid w:val="00937EC1"/>
    <w:rsid w:val="00944132"/>
    <w:rsid w:val="00946F62"/>
    <w:rsid w:val="00947E11"/>
    <w:rsid w:val="009501E4"/>
    <w:rsid w:val="00951E38"/>
    <w:rsid w:val="00952ABA"/>
    <w:rsid w:val="009547F9"/>
    <w:rsid w:val="00954914"/>
    <w:rsid w:val="0095693C"/>
    <w:rsid w:val="00960EED"/>
    <w:rsid w:val="009612AF"/>
    <w:rsid w:val="009654CD"/>
    <w:rsid w:val="00965E60"/>
    <w:rsid w:val="0096690E"/>
    <w:rsid w:val="00967735"/>
    <w:rsid w:val="009745B6"/>
    <w:rsid w:val="00981700"/>
    <w:rsid w:val="009838B8"/>
    <w:rsid w:val="00984127"/>
    <w:rsid w:val="00986DBB"/>
    <w:rsid w:val="00991233"/>
    <w:rsid w:val="00994880"/>
    <w:rsid w:val="009A0052"/>
    <w:rsid w:val="009A2C7D"/>
    <w:rsid w:val="009A318D"/>
    <w:rsid w:val="009A5C34"/>
    <w:rsid w:val="009A5E61"/>
    <w:rsid w:val="009A721D"/>
    <w:rsid w:val="009B3234"/>
    <w:rsid w:val="009B4D77"/>
    <w:rsid w:val="009B5944"/>
    <w:rsid w:val="009B6D38"/>
    <w:rsid w:val="009B72A7"/>
    <w:rsid w:val="009B7A3E"/>
    <w:rsid w:val="009C0DBA"/>
    <w:rsid w:val="009C3A85"/>
    <w:rsid w:val="009C46B8"/>
    <w:rsid w:val="009D3AC4"/>
    <w:rsid w:val="009D5568"/>
    <w:rsid w:val="009D7E55"/>
    <w:rsid w:val="009E3AF7"/>
    <w:rsid w:val="009F090F"/>
    <w:rsid w:val="009F2179"/>
    <w:rsid w:val="009F4815"/>
    <w:rsid w:val="009F74BE"/>
    <w:rsid w:val="00A04258"/>
    <w:rsid w:val="00A10897"/>
    <w:rsid w:val="00A10C35"/>
    <w:rsid w:val="00A12BC0"/>
    <w:rsid w:val="00A156E0"/>
    <w:rsid w:val="00A22619"/>
    <w:rsid w:val="00A25C46"/>
    <w:rsid w:val="00A31DB8"/>
    <w:rsid w:val="00A31ED5"/>
    <w:rsid w:val="00A33092"/>
    <w:rsid w:val="00A36363"/>
    <w:rsid w:val="00A3754A"/>
    <w:rsid w:val="00A40C6B"/>
    <w:rsid w:val="00A40E15"/>
    <w:rsid w:val="00A41EC7"/>
    <w:rsid w:val="00A42EAB"/>
    <w:rsid w:val="00A4598A"/>
    <w:rsid w:val="00A4661C"/>
    <w:rsid w:val="00A469C3"/>
    <w:rsid w:val="00A505F3"/>
    <w:rsid w:val="00A5197E"/>
    <w:rsid w:val="00A52399"/>
    <w:rsid w:val="00A52E4D"/>
    <w:rsid w:val="00A54EE7"/>
    <w:rsid w:val="00A55802"/>
    <w:rsid w:val="00A60A71"/>
    <w:rsid w:val="00A62396"/>
    <w:rsid w:val="00A64AF6"/>
    <w:rsid w:val="00A67B02"/>
    <w:rsid w:val="00A73222"/>
    <w:rsid w:val="00A74304"/>
    <w:rsid w:val="00A77886"/>
    <w:rsid w:val="00A805EB"/>
    <w:rsid w:val="00A80F42"/>
    <w:rsid w:val="00A8186A"/>
    <w:rsid w:val="00A8337A"/>
    <w:rsid w:val="00A87E67"/>
    <w:rsid w:val="00A908B4"/>
    <w:rsid w:val="00A9158A"/>
    <w:rsid w:val="00A91EFD"/>
    <w:rsid w:val="00A9383B"/>
    <w:rsid w:val="00A97205"/>
    <w:rsid w:val="00AB32ED"/>
    <w:rsid w:val="00AB371D"/>
    <w:rsid w:val="00AB602B"/>
    <w:rsid w:val="00AB7D54"/>
    <w:rsid w:val="00AB7F31"/>
    <w:rsid w:val="00AC03F9"/>
    <w:rsid w:val="00AD3BEB"/>
    <w:rsid w:val="00AD5265"/>
    <w:rsid w:val="00AE2187"/>
    <w:rsid w:val="00AF1CA9"/>
    <w:rsid w:val="00AF247A"/>
    <w:rsid w:val="00AF2609"/>
    <w:rsid w:val="00AF2830"/>
    <w:rsid w:val="00AF2993"/>
    <w:rsid w:val="00AF38E8"/>
    <w:rsid w:val="00AF4A78"/>
    <w:rsid w:val="00AF68BC"/>
    <w:rsid w:val="00AF6ADC"/>
    <w:rsid w:val="00AF766F"/>
    <w:rsid w:val="00B00118"/>
    <w:rsid w:val="00B05E1E"/>
    <w:rsid w:val="00B05F4B"/>
    <w:rsid w:val="00B10BEA"/>
    <w:rsid w:val="00B159B3"/>
    <w:rsid w:val="00B17E93"/>
    <w:rsid w:val="00B21423"/>
    <w:rsid w:val="00B22995"/>
    <w:rsid w:val="00B2316E"/>
    <w:rsid w:val="00B32F82"/>
    <w:rsid w:val="00B33052"/>
    <w:rsid w:val="00B337E3"/>
    <w:rsid w:val="00B34197"/>
    <w:rsid w:val="00B37E93"/>
    <w:rsid w:val="00B41F0F"/>
    <w:rsid w:val="00B4245A"/>
    <w:rsid w:val="00B42C4D"/>
    <w:rsid w:val="00B507D0"/>
    <w:rsid w:val="00B50971"/>
    <w:rsid w:val="00B5099B"/>
    <w:rsid w:val="00B54ADD"/>
    <w:rsid w:val="00B54CA4"/>
    <w:rsid w:val="00B57EE3"/>
    <w:rsid w:val="00B57F4A"/>
    <w:rsid w:val="00B6003B"/>
    <w:rsid w:val="00B61813"/>
    <w:rsid w:val="00B62778"/>
    <w:rsid w:val="00B643B8"/>
    <w:rsid w:val="00B6547A"/>
    <w:rsid w:val="00B65726"/>
    <w:rsid w:val="00B659C3"/>
    <w:rsid w:val="00B65E3D"/>
    <w:rsid w:val="00B73FDE"/>
    <w:rsid w:val="00B75125"/>
    <w:rsid w:val="00B75149"/>
    <w:rsid w:val="00B75368"/>
    <w:rsid w:val="00B75AFF"/>
    <w:rsid w:val="00B75C7E"/>
    <w:rsid w:val="00B816F9"/>
    <w:rsid w:val="00B83E21"/>
    <w:rsid w:val="00B85DA2"/>
    <w:rsid w:val="00B9297E"/>
    <w:rsid w:val="00B944E8"/>
    <w:rsid w:val="00BA0A30"/>
    <w:rsid w:val="00BA78C1"/>
    <w:rsid w:val="00BB3486"/>
    <w:rsid w:val="00BB3EB3"/>
    <w:rsid w:val="00BB516F"/>
    <w:rsid w:val="00BB5CA8"/>
    <w:rsid w:val="00BB603A"/>
    <w:rsid w:val="00BC0836"/>
    <w:rsid w:val="00BC182F"/>
    <w:rsid w:val="00BC2D78"/>
    <w:rsid w:val="00BC3603"/>
    <w:rsid w:val="00BC6754"/>
    <w:rsid w:val="00BC7782"/>
    <w:rsid w:val="00BD03C4"/>
    <w:rsid w:val="00BD1587"/>
    <w:rsid w:val="00BD666F"/>
    <w:rsid w:val="00BE3BF4"/>
    <w:rsid w:val="00BE5265"/>
    <w:rsid w:val="00BE570F"/>
    <w:rsid w:val="00BF1E58"/>
    <w:rsid w:val="00BF1F5A"/>
    <w:rsid w:val="00BF502A"/>
    <w:rsid w:val="00BF6797"/>
    <w:rsid w:val="00BF72DF"/>
    <w:rsid w:val="00C02447"/>
    <w:rsid w:val="00C06614"/>
    <w:rsid w:val="00C07B40"/>
    <w:rsid w:val="00C07E8A"/>
    <w:rsid w:val="00C10EF1"/>
    <w:rsid w:val="00C17023"/>
    <w:rsid w:val="00C2057F"/>
    <w:rsid w:val="00C24D39"/>
    <w:rsid w:val="00C25146"/>
    <w:rsid w:val="00C26030"/>
    <w:rsid w:val="00C268F7"/>
    <w:rsid w:val="00C31D85"/>
    <w:rsid w:val="00C32325"/>
    <w:rsid w:val="00C32BFD"/>
    <w:rsid w:val="00C33E55"/>
    <w:rsid w:val="00C341BD"/>
    <w:rsid w:val="00C35B1E"/>
    <w:rsid w:val="00C368B0"/>
    <w:rsid w:val="00C45E54"/>
    <w:rsid w:val="00C53440"/>
    <w:rsid w:val="00C55B3B"/>
    <w:rsid w:val="00C5788B"/>
    <w:rsid w:val="00C67E75"/>
    <w:rsid w:val="00C713B4"/>
    <w:rsid w:val="00C71E12"/>
    <w:rsid w:val="00C73FFC"/>
    <w:rsid w:val="00C76058"/>
    <w:rsid w:val="00C76CA6"/>
    <w:rsid w:val="00C77C9E"/>
    <w:rsid w:val="00C80175"/>
    <w:rsid w:val="00C84A69"/>
    <w:rsid w:val="00C858B3"/>
    <w:rsid w:val="00C878F8"/>
    <w:rsid w:val="00C90415"/>
    <w:rsid w:val="00C90900"/>
    <w:rsid w:val="00C93B97"/>
    <w:rsid w:val="00C93DF8"/>
    <w:rsid w:val="00C96346"/>
    <w:rsid w:val="00C96FA0"/>
    <w:rsid w:val="00CA1A1C"/>
    <w:rsid w:val="00CA668C"/>
    <w:rsid w:val="00CB2638"/>
    <w:rsid w:val="00CB5B17"/>
    <w:rsid w:val="00CB7094"/>
    <w:rsid w:val="00CC0128"/>
    <w:rsid w:val="00CC104C"/>
    <w:rsid w:val="00CC3CEF"/>
    <w:rsid w:val="00CC6532"/>
    <w:rsid w:val="00CD46CF"/>
    <w:rsid w:val="00CD4A11"/>
    <w:rsid w:val="00CD4B7F"/>
    <w:rsid w:val="00CD4C62"/>
    <w:rsid w:val="00CD65F7"/>
    <w:rsid w:val="00CD6E72"/>
    <w:rsid w:val="00CE145F"/>
    <w:rsid w:val="00CE525B"/>
    <w:rsid w:val="00CF0AA3"/>
    <w:rsid w:val="00CF1113"/>
    <w:rsid w:val="00CF17B4"/>
    <w:rsid w:val="00D01A83"/>
    <w:rsid w:val="00D05477"/>
    <w:rsid w:val="00D054EC"/>
    <w:rsid w:val="00D055CC"/>
    <w:rsid w:val="00D064A2"/>
    <w:rsid w:val="00D12DEC"/>
    <w:rsid w:val="00D211B1"/>
    <w:rsid w:val="00D21831"/>
    <w:rsid w:val="00D2317C"/>
    <w:rsid w:val="00D243D8"/>
    <w:rsid w:val="00D318EE"/>
    <w:rsid w:val="00D3302B"/>
    <w:rsid w:val="00D33240"/>
    <w:rsid w:val="00D34322"/>
    <w:rsid w:val="00D356BB"/>
    <w:rsid w:val="00D361C1"/>
    <w:rsid w:val="00D40006"/>
    <w:rsid w:val="00D40366"/>
    <w:rsid w:val="00D40DD8"/>
    <w:rsid w:val="00D41244"/>
    <w:rsid w:val="00D4223F"/>
    <w:rsid w:val="00D435BE"/>
    <w:rsid w:val="00D43E48"/>
    <w:rsid w:val="00D447A2"/>
    <w:rsid w:val="00D460A0"/>
    <w:rsid w:val="00D47F09"/>
    <w:rsid w:val="00D50D44"/>
    <w:rsid w:val="00D50DBA"/>
    <w:rsid w:val="00D54CFA"/>
    <w:rsid w:val="00D54E14"/>
    <w:rsid w:val="00D552A5"/>
    <w:rsid w:val="00D565CB"/>
    <w:rsid w:val="00D653E7"/>
    <w:rsid w:val="00D71CA2"/>
    <w:rsid w:val="00D7346E"/>
    <w:rsid w:val="00D74F3D"/>
    <w:rsid w:val="00D76778"/>
    <w:rsid w:val="00D81D00"/>
    <w:rsid w:val="00D85A2A"/>
    <w:rsid w:val="00D85DC5"/>
    <w:rsid w:val="00D879E8"/>
    <w:rsid w:val="00D905D5"/>
    <w:rsid w:val="00D9230D"/>
    <w:rsid w:val="00D93240"/>
    <w:rsid w:val="00D96155"/>
    <w:rsid w:val="00DA021A"/>
    <w:rsid w:val="00DA0485"/>
    <w:rsid w:val="00DA04BF"/>
    <w:rsid w:val="00DA1202"/>
    <w:rsid w:val="00DA1A81"/>
    <w:rsid w:val="00DA4AA9"/>
    <w:rsid w:val="00DB1145"/>
    <w:rsid w:val="00DB195F"/>
    <w:rsid w:val="00DB4983"/>
    <w:rsid w:val="00DC1E65"/>
    <w:rsid w:val="00DC6C1C"/>
    <w:rsid w:val="00DC745E"/>
    <w:rsid w:val="00DD3E3B"/>
    <w:rsid w:val="00DD469C"/>
    <w:rsid w:val="00DE07A8"/>
    <w:rsid w:val="00DE1CB8"/>
    <w:rsid w:val="00DE7021"/>
    <w:rsid w:val="00DE739D"/>
    <w:rsid w:val="00E033F1"/>
    <w:rsid w:val="00E03AA2"/>
    <w:rsid w:val="00E040E9"/>
    <w:rsid w:val="00E125DF"/>
    <w:rsid w:val="00E14FE7"/>
    <w:rsid w:val="00E21E26"/>
    <w:rsid w:val="00E22551"/>
    <w:rsid w:val="00E242BA"/>
    <w:rsid w:val="00E257B8"/>
    <w:rsid w:val="00E25C46"/>
    <w:rsid w:val="00E268F8"/>
    <w:rsid w:val="00E2690B"/>
    <w:rsid w:val="00E2705C"/>
    <w:rsid w:val="00E3152C"/>
    <w:rsid w:val="00E36086"/>
    <w:rsid w:val="00E376FC"/>
    <w:rsid w:val="00E4428B"/>
    <w:rsid w:val="00E46860"/>
    <w:rsid w:val="00E50D0D"/>
    <w:rsid w:val="00E5119D"/>
    <w:rsid w:val="00E517B7"/>
    <w:rsid w:val="00E543C6"/>
    <w:rsid w:val="00E560B9"/>
    <w:rsid w:val="00E622EF"/>
    <w:rsid w:val="00E63281"/>
    <w:rsid w:val="00E65470"/>
    <w:rsid w:val="00E65C73"/>
    <w:rsid w:val="00E709A0"/>
    <w:rsid w:val="00E71E22"/>
    <w:rsid w:val="00E71E29"/>
    <w:rsid w:val="00E85234"/>
    <w:rsid w:val="00E8742D"/>
    <w:rsid w:val="00E9034F"/>
    <w:rsid w:val="00E95236"/>
    <w:rsid w:val="00E966CD"/>
    <w:rsid w:val="00EA5CA3"/>
    <w:rsid w:val="00EA66FF"/>
    <w:rsid w:val="00EA749E"/>
    <w:rsid w:val="00EB24E5"/>
    <w:rsid w:val="00EB45D6"/>
    <w:rsid w:val="00EB4C3C"/>
    <w:rsid w:val="00EB6810"/>
    <w:rsid w:val="00EB6BEB"/>
    <w:rsid w:val="00EC4E1B"/>
    <w:rsid w:val="00EC625F"/>
    <w:rsid w:val="00EC6453"/>
    <w:rsid w:val="00ED04F6"/>
    <w:rsid w:val="00ED0ADB"/>
    <w:rsid w:val="00ED0C0A"/>
    <w:rsid w:val="00ED1044"/>
    <w:rsid w:val="00ED1539"/>
    <w:rsid w:val="00EE0949"/>
    <w:rsid w:val="00EE18CB"/>
    <w:rsid w:val="00EE1D32"/>
    <w:rsid w:val="00EE2659"/>
    <w:rsid w:val="00EE4CA1"/>
    <w:rsid w:val="00EF1D04"/>
    <w:rsid w:val="00EF323B"/>
    <w:rsid w:val="00EF37D3"/>
    <w:rsid w:val="00F00727"/>
    <w:rsid w:val="00F026B7"/>
    <w:rsid w:val="00F02ACC"/>
    <w:rsid w:val="00F0438F"/>
    <w:rsid w:val="00F10365"/>
    <w:rsid w:val="00F13B09"/>
    <w:rsid w:val="00F14086"/>
    <w:rsid w:val="00F15820"/>
    <w:rsid w:val="00F2229A"/>
    <w:rsid w:val="00F253A2"/>
    <w:rsid w:val="00F316E2"/>
    <w:rsid w:val="00F323A8"/>
    <w:rsid w:val="00F325F5"/>
    <w:rsid w:val="00F356FA"/>
    <w:rsid w:val="00F37AD8"/>
    <w:rsid w:val="00F41A4C"/>
    <w:rsid w:val="00F41A9A"/>
    <w:rsid w:val="00F46BE2"/>
    <w:rsid w:val="00F47BC1"/>
    <w:rsid w:val="00F50207"/>
    <w:rsid w:val="00F50D13"/>
    <w:rsid w:val="00F530EE"/>
    <w:rsid w:val="00F53B1D"/>
    <w:rsid w:val="00F53DA1"/>
    <w:rsid w:val="00F575D0"/>
    <w:rsid w:val="00F57EAD"/>
    <w:rsid w:val="00F61713"/>
    <w:rsid w:val="00F62679"/>
    <w:rsid w:val="00F65B31"/>
    <w:rsid w:val="00F73C04"/>
    <w:rsid w:val="00F7449A"/>
    <w:rsid w:val="00F75A02"/>
    <w:rsid w:val="00F76B5B"/>
    <w:rsid w:val="00F82063"/>
    <w:rsid w:val="00F8217C"/>
    <w:rsid w:val="00F872A3"/>
    <w:rsid w:val="00F9146C"/>
    <w:rsid w:val="00F92502"/>
    <w:rsid w:val="00F93DC8"/>
    <w:rsid w:val="00F9414D"/>
    <w:rsid w:val="00FA1631"/>
    <w:rsid w:val="00FA5C9C"/>
    <w:rsid w:val="00FA773C"/>
    <w:rsid w:val="00FB0091"/>
    <w:rsid w:val="00FB05CD"/>
    <w:rsid w:val="00FB404D"/>
    <w:rsid w:val="00FB5841"/>
    <w:rsid w:val="00FB7536"/>
    <w:rsid w:val="00FB75C9"/>
    <w:rsid w:val="00FB7904"/>
    <w:rsid w:val="00FC36AB"/>
    <w:rsid w:val="00FC3999"/>
    <w:rsid w:val="00FD1860"/>
    <w:rsid w:val="00FD1A32"/>
    <w:rsid w:val="00FD44F8"/>
    <w:rsid w:val="00FD6720"/>
    <w:rsid w:val="00FE067D"/>
    <w:rsid w:val="00FE132C"/>
    <w:rsid w:val="00FE2324"/>
    <w:rsid w:val="00FE25C5"/>
    <w:rsid w:val="00FE56F2"/>
    <w:rsid w:val="00FE5ADE"/>
    <w:rsid w:val="00FE67A4"/>
    <w:rsid w:val="00FE7ED5"/>
    <w:rsid w:val="00FF2E33"/>
    <w:rsid w:val="00FF399E"/>
    <w:rsid w:val="00FF4EA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5FB12"/>
  <w15:docId w15:val="{CD06F7ED-8274-48E2-A75C-D94D0D2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28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9"/>
    <w:qFormat/>
    <w:rsid w:val="006E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6E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6E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6E6B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6E6B28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6E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641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6417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64172D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64172D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641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sid w:val="0064172D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E6B2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99"/>
    <w:qFormat/>
    <w:rsid w:val="006E6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Char">
    <w:name w:val="Rubrik Char"/>
    <w:link w:val="Rubrik"/>
    <w:uiPriority w:val="99"/>
    <w:locked/>
    <w:rsid w:val="0064172D"/>
    <w:rPr>
      <w:rFonts w:ascii="Cambria" w:hAnsi="Cambria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6E6B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derrubrikChar">
    <w:name w:val="Underrubrik Char"/>
    <w:link w:val="Underrubrik"/>
    <w:uiPriority w:val="99"/>
    <w:locked/>
    <w:rsid w:val="0064172D"/>
    <w:rPr>
      <w:rFonts w:ascii="Cambria" w:hAnsi="Cambria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F46BE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F46BE2"/>
    <w:rPr>
      <w:rFonts w:ascii="Segoe UI" w:hAnsi="Segoe UI" w:cs="Times New Roman"/>
      <w:sz w:val="18"/>
    </w:rPr>
  </w:style>
  <w:style w:type="paragraph" w:styleId="Sidhuvud">
    <w:name w:val="header"/>
    <w:basedOn w:val="Normal"/>
    <w:link w:val="SidhuvudChar"/>
    <w:uiPriority w:val="99"/>
    <w:unhideWhenUsed/>
    <w:rsid w:val="009569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5693C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95693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5693C"/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0866E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71C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1C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1CA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1C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1CA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A2C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66A3-23D5-49A6-B632-13993D8B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Klubb 72 Höör</vt:lpstr>
      <vt:lpstr>Klubb 72 Höör</vt:lpstr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 72 Höör</dc:title>
  <dc:subject/>
  <dc:creator>Håkan Järvelid</dc:creator>
  <cp:keywords/>
  <dc:description/>
  <cp:lastModifiedBy>Håkan Järvelid</cp:lastModifiedBy>
  <cp:revision>2</cp:revision>
  <cp:lastPrinted>2024-05-21T13:55:00Z</cp:lastPrinted>
  <dcterms:created xsi:type="dcterms:W3CDTF">2024-05-21T13:56:00Z</dcterms:created>
  <dcterms:modified xsi:type="dcterms:W3CDTF">2024-05-21T13:56:00Z</dcterms:modified>
</cp:coreProperties>
</file>